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1FDEC" w14:textId="77777777" w:rsidR="002B7446" w:rsidRPr="00AC78E3" w:rsidRDefault="002B7446" w:rsidP="00987EFD">
      <w:pPr>
        <w:spacing w:after="0" w:line="240" w:lineRule="auto"/>
        <w:jc w:val="center"/>
        <w:rPr>
          <w:rFonts w:ascii="Times New Roman" w:eastAsiaTheme="minorEastAsia" w:hAnsi="Times New Roman" w:cs="Times New Roman"/>
          <w:color w:val="1F4E79" w:themeColor="accent1" w:themeShade="80"/>
          <w:sz w:val="28"/>
          <w:szCs w:val="28"/>
        </w:rPr>
      </w:pPr>
    </w:p>
    <w:p w14:paraId="4A471555" w14:textId="77777777" w:rsidR="00987EFD" w:rsidRPr="00AC78E3"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p>
    <w:p w14:paraId="240A4C7A" w14:textId="77777777" w:rsidR="00E416B3"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r w:rsidRPr="00AC78E3">
        <w:rPr>
          <w:rFonts w:ascii="Times New Roman" w:eastAsiaTheme="minorEastAsia" w:hAnsi="Times New Roman" w:cs="Times New Roman"/>
          <w:b/>
          <w:color w:val="385623" w:themeColor="accent6" w:themeShade="80"/>
          <w:sz w:val="28"/>
          <w:szCs w:val="28"/>
        </w:rPr>
        <w:t xml:space="preserve">Admission Policy of </w:t>
      </w:r>
    </w:p>
    <w:p w14:paraId="3A249BB1" w14:textId="77777777" w:rsidR="00E416B3" w:rsidRDefault="00E416B3"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p>
    <w:p w14:paraId="2975B80F" w14:textId="77777777" w:rsidR="00987EFD" w:rsidRPr="00AC78E3" w:rsidRDefault="00AF7581"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r w:rsidRPr="00AC78E3">
        <w:rPr>
          <w:rFonts w:ascii="Times New Roman" w:eastAsiaTheme="minorEastAsia" w:hAnsi="Times New Roman" w:cs="Times New Roman"/>
          <w:b/>
          <w:color w:val="385623" w:themeColor="accent6" w:themeShade="80"/>
          <w:sz w:val="28"/>
          <w:szCs w:val="28"/>
        </w:rPr>
        <w:t>Cloonfour N.S.</w:t>
      </w:r>
    </w:p>
    <w:p w14:paraId="29730F6F" w14:textId="77020AFD" w:rsidR="00E416B3" w:rsidRDefault="00AF7581"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proofErr w:type="spellStart"/>
      <w:r w:rsidRPr="00AC78E3">
        <w:rPr>
          <w:rFonts w:ascii="Times New Roman" w:eastAsiaTheme="minorEastAsia" w:hAnsi="Times New Roman" w:cs="Times New Roman"/>
          <w:b/>
          <w:color w:val="385623" w:themeColor="accent6" w:themeShade="80"/>
          <w:sz w:val="28"/>
          <w:szCs w:val="28"/>
        </w:rPr>
        <w:t>Roosk</w:t>
      </w:r>
      <w:r w:rsidR="00710338">
        <w:rPr>
          <w:rFonts w:ascii="Times New Roman" w:eastAsiaTheme="minorEastAsia" w:hAnsi="Times New Roman" w:cs="Times New Roman"/>
          <w:b/>
          <w:color w:val="385623" w:themeColor="accent6" w:themeShade="80"/>
          <w:sz w:val="28"/>
          <w:szCs w:val="28"/>
        </w:rPr>
        <w:t>e</w:t>
      </w:r>
      <w:r w:rsidRPr="00AC78E3">
        <w:rPr>
          <w:rFonts w:ascii="Times New Roman" w:eastAsiaTheme="minorEastAsia" w:hAnsi="Times New Roman" w:cs="Times New Roman"/>
          <w:b/>
          <w:color w:val="385623" w:themeColor="accent6" w:themeShade="80"/>
          <w:sz w:val="28"/>
          <w:szCs w:val="28"/>
        </w:rPr>
        <w:t>y</w:t>
      </w:r>
      <w:proofErr w:type="spellEnd"/>
      <w:r w:rsidRPr="00AC78E3">
        <w:rPr>
          <w:rFonts w:ascii="Times New Roman" w:eastAsiaTheme="minorEastAsia" w:hAnsi="Times New Roman" w:cs="Times New Roman"/>
          <w:b/>
          <w:color w:val="385623" w:themeColor="accent6" w:themeShade="80"/>
          <w:sz w:val="28"/>
          <w:szCs w:val="28"/>
        </w:rPr>
        <w:t xml:space="preserve">, </w:t>
      </w:r>
    </w:p>
    <w:p w14:paraId="3E23E400" w14:textId="77777777" w:rsidR="00E416B3" w:rsidRDefault="00AF7581"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r w:rsidRPr="00AC78E3">
        <w:rPr>
          <w:rFonts w:ascii="Times New Roman" w:eastAsiaTheme="minorEastAsia" w:hAnsi="Times New Roman" w:cs="Times New Roman"/>
          <w:b/>
          <w:color w:val="385623" w:themeColor="accent6" w:themeShade="80"/>
          <w:sz w:val="28"/>
          <w:szCs w:val="28"/>
        </w:rPr>
        <w:t xml:space="preserve">Via Carrick on Shannon, </w:t>
      </w:r>
    </w:p>
    <w:p w14:paraId="01EEA334" w14:textId="77777777" w:rsidR="00987EFD" w:rsidRPr="00AC78E3" w:rsidRDefault="00AF7581"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r w:rsidRPr="00AC78E3">
        <w:rPr>
          <w:rFonts w:ascii="Times New Roman" w:eastAsiaTheme="minorEastAsia" w:hAnsi="Times New Roman" w:cs="Times New Roman"/>
          <w:b/>
          <w:color w:val="385623" w:themeColor="accent6" w:themeShade="80"/>
          <w:sz w:val="28"/>
          <w:szCs w:val="28"/>
        </w:rPr>
        <w:t>Co. Roscommon</w:t>
      </w:r>
    </w:p>
    <w:p w14:paraId="3AF7B524" w14:textId="77777777" w:rsidR="00987EFD" w:rsidRPr="00AC78E3"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p>
    <w:p w14:paraId="4BED0936" w14:textId="77777777" w:rsidR="00987EFD" w:rsidRPr="00AC78E3"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r w:rsidRPr="00AC78E3">
        <w:rPr>
          <w:rFonts w:ascii="Times New Roman" w:eastAsiaTheme="minorEastAsia" w:hAnsi="Times New Roman" w:cs="Times New Roman"/>
          <w:b/>
          <w:color w:val="385623" w:themeColor="accent6" w:themeShade="80"/>
          <w:sz w:val="28"/>
          <w:szCs w:val="28"/>
        </w:rPr>
        <w:t>Roll number:</w:t>
      </w:r>
      <w:r w:rsidR="00AF7581" w:rsidRPr="00AC78E3">
        <w:rPr>
          <w:rFonts w:ascii="Times New Roman" w:eastAsiaTheme="minorEastAsia" w:hAnsi="Times New Roman" w:cs="Times New Roman"/>
          <w:b/>
          <w:color w:val="385623" w:themeColor="accent6" w:themeShade="80"/>
          <w:sz w:val="28"/>
          <w:szCs w:val="28"/>
        </w:rPr>
        <w:t xml:space="preserve"> 13498K</w:t>
      </w:r>
    </w:p>
    <w:p w14:paraId="5F873302" w14:textId="77777777" w:rsidR="00987EFD" w:rsidRPr="00AC78E3"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p>
    <w:p w14:paraId="60BCBE20" w14:textId="7250D167" w:rsidR="00987EFD" w:rsidRPr="00AC78E3"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r w:rsidRPr="00AC78E3">
        <w:rPr>
          <w:rFonts w:ascii="Times New Roman" w:eastAsiaTheme="minorEastAsia" w:hAnsi="Times New Roman" w:cs="Times New Roman"/>
          <w:b/>
          <w:color w:val="385623" w:themeColor="accent6" w:themeShade="80"/>
          <w:sz w:val="28"/>
          <w:szCs w:val="28"/>
        </w:rPr>
        <w:t>School Patron:</w:t>
      </w:r>
      <w:r w:rsidR="00AF7581" w:rsidRPr="00AC78E3">
        <w:rPr>
          <w:rFonts w:ascii="Times New Roman" w:eastAsiaTheme="minorEastAsia" w:hAnsi="Times New Roman" w:cs="Times New Roman"/>
          <w:b/>
          <w:color w:val="385623" w:themeColor="accent6" w:themeShade="80"/>
          <w:sz w:val="28"/>
          <w:szCs w:val="28"/>
        </w:rPr>
        <w:t xml:space="preserve"> </w:t>
      </w:r>
      <w:r w:rsidR="00E416B3">
        <w:rPr>
          <w:rFonts w:ascii="Times New Roman" w:eastAsiaTheme="minorEastAsia" w:hAnsi="Times New Roman" w:cs="Times New Roman"/>
          <w:b/>
          <w:color w:val="385623" w:themeColor="accent6" w:themeShade="80"/>
          <w:sz w:val="28"/>
          <w:szCs w:val="28"/>
        </w:rPr>
        <w:t xml:space="preserve">Most Reverend </w:t>
      </w:r>
      <w:r w:rsidR="00AF7581" w:rsidRPr="00AC78E3">
        <w:rPr>
          <w:rFonts w:ascii="Times New Roman" w:eastAsiaTheme="minorEastAsia" w:hAnsi="Times New Roman" w:cs="Times New Roman"/>
          <w:b/>
          <w:color w:val="385623" w:themeColor="accent6" w:themeShade="80"/>
          <w:sz w:val="28"/>
          <w:szCs w:val="28"/>
        </w:rPr>
        <w:t>Kevin Doran</w:t>
      </w:r>
      <w:r w:rsidR="00B551F5" w:rsidRPr="00AC78E3">
        <w:rPr>
          <w:rFonts w:ascii="Times New Roman" w:eastAsiaTheme="minorEastAsia" w:hAnsi="Times New Roman" w:cs="Times New Roman"/>
          <w:b/>
          <w:color w:val="385623" w:themeColor="accent6" w:themeShade="80"/>
          <w:sz w:val="28"/>
          <w:szCs w:val="28"/>
        </w:rPr>
        <w:t>, Diocese</w:t>
      </w:r>
      <w:r w:rsidR="00AC78E3">
        <w:rPr>
          <w:rFonts w:ascii="Times New Roman" w:eastAsiaTheme="minorEastAsia" w:hAnsi="Times New Roman" w:cs="Times New Roman"/>
          <w:b/>
          <w:color w:val="385623" w:themeColor="accent6" w:themeShade="80"/>
          <w:sz w:val="28"/>
          <w:szCs w:val="28"/>
        </w:rPr>
        <w:t xml:space="preserve"> of El</w:t>
      </w:r>
      <w:r w:rsidR="00B551F5" w:rsidRPr="00AC78E3">
        <w:rPr>
          <w:rFonts w:ascii="Times New Roman" w:eastAsiaTheme="minorEastAsia" w:hAnsi="Times New Roman" w:cs="Times New Roman"/>
          <w:b/>
          <w:color w:val="385623" w:themeColor="accent6" w:themeShade="80"/>
          <w:sz w:val="28"/>
          <w:szCs w:val="28"/>
        </w:rPr>
        <w:t>phin</w:t>
      </w:r>
    </w:p>
    <w:p w14:paraId="43D6A8C4" w14:textId="77777777" w:rsidR="00987EFD" w:rsidRPr="00AC78E3"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Times New Roman" w:eastAsiaTheme="minorEastAsia" w:hAnsi="Times New Roman" w:cs="Times New Roman"/>
          <w:b/>
          <w:color w:val="385623" w:themeColor="accent6" w:themeShade="80"/>
          <w:sz w:val="28"/>
          <w:szCs w:val="28"/>
        </w:rPr>
      </w:pPr>
    </w:p>
    <w:p w14:paraId="1D154A8F" w14:textId="77777777" w:rsidR="002B7446" w:rsidRPr="00AC78E3" w:rsidRDefault="002B7446" w:rsidP="00987EFD">
      <w:pPr>
        <w:spacing w:after="0" w:line="240" w:lineRule="auto"/>
        <w:jc w:val="both"/>
        <w:rPr>
          <w:rFonts w:ascii="Times New Roman" w:eastAsiaTheme="minorEastAsia" w:hAnsi="Times New Roman" w:cs="Times New Roman"/>
          <w:b/>
          <w:color w:val="385623" w:themeColor="accent6" w:themeShade="80"/>
          <w:sz w:val="28"/>
          <w:szCs w:val="28"/>
        </w:rPr>
      </w:pPr>
    </w:p>
    <w:p w14:paraId="4FAD45A0" w14:textId="217E45EB" w:rsidR="00987EFD" w:rsidRDefault="00987EFD" w:rsidP="00987EFD">
      <w:pPr>
        <w:pStyle w:val="ListParagraph"/>
        <w:spacing w:after="0" w:line="240" w:lineRule="auto"/>
        <w:ind w:left="567"/>
        <w:jc w:val="both"/>
        <w:rPr>
          <w:rFonts w:ascii="Times New Roman" w:eastAsiaTheme="minorEastAsia" w:hAnsi="Times New Roman" w:cs="Times New Roman"/>
          <w:b/>
          <w:color w:val="385623" w:themeColor="accent6" w:themeShade="80"/>
          <w:sz w:val="28"/>
          <w:szCs w:val="28"/>
        </w:rPr>
      </w:pPr>
    </w:p>
    <w:p w14:paraId="044D18A0" w14:textId="77777777" w:rsidR="00710338" w:rsidRPr="00AC78E3" w:rsidRDefault="00710338" w:rsidP="00987EFD">
      <w:pPr>
        <w:pStyle w:val="ListParagraph"/>
        <w:spacing w:after="0" w:line="240" w:lineRule="auto"/>
        <w:ind w:left="567"/>
        <w:jc w:val="both"/>
        <w:rPr>
          <w:rFonts w:ascii="Times New Roman" w:eastAsiaTheme="minorEastAsia" w:hAnsi="Times New Roman" w:cs="Times New Roman"/>
          <w:b/>
          <w:color w:val="385623" w:themeColor="accent6" w:themeShade="80"/>
          <w:sz w:val="28"/>
          <w:szCs w:val="28"/>
        </w:rPr>
      </w:pPr>
    </w:p>
    <w:p w14:paraId="4554E291" w14:textId="77777777" w:rsidR="002B7446" w:rsidRPr="00AC78E3" w:rsidRDefault="002B7446" w:rsidP="00103809">
      <w:pPr>
        <w:pStyle w:val="Heading2"/>
        <w:numPr>
          <w:ilvl w:val="0"/>
          <w:numId w:val="29"/>
        </w:numPr>
        <w:rPr>
          <w:rFonts w:ascii="Times New Roman" w:eastAsiaTheme="minorEastAsia" w:hAnsi="Times New Roman" w:cs="Times New Roman"/>
          <w:b/>
          <w:color w:val="385623" w:themeColor="accent6" w:themeShade="80"/>
          <w:sz w:val="28"/>
          <w:szCs w:val="28"/>
        </w:rPr>
      </w:pPr>
      <w:r w:rsidRPr="00AC78E3">
        <w:rPr>
          <w:rFonts w:ascii="Times New Roman" w:eastAsiaTheme="minorEastAsia" w:hAnsi="Times New Roman" w:cs="Times New Roman"/>
          <w:b/>
          <w:color w:val="385623" w:themeColor="accent6" w:themeShade="80"/>
          <w:sz w:val="28"/>
          <w:szCs w:val="28"/>
        </w:rPr>
        <w:t xml:space="preserve">Introduction </w:t>
      </w:r>
    </w:p>
    <w:p w14:paraId="6484AD8A" w14:textId="77777777" w:rsidR="002B7446" w:rsidRPr="00AC78E3" w:rsidRDefault="002B7446" w:rsidP="00762B44">
      <w:pPr>
        <w:spacing w:after="0" w:line="240" w:lineRule="auto"/>
        <w:jc w:val="both"/>
        <w:rPr>
          <w:rFonts w:ascii="Times New Roman" w:eastAsiaTheme="minorEastAsia" w:hAnsi="Times New Roman" w:cs="Times New Roman"/>
          <w:sz w:val="28"/>
          <w:szCs w:val="28"/>
        </w:rPr>
      </w:pPr>
    </w:p>
    <w:p w14:paraId="5102714E" w14:textId="77777777" w:rsidR="00BB6BF4" w:rsidRPr="00AC78E3" w:rsidRDefault="002B7446" w:rsidP="00567B36">
      <w:pPr>
        <w:spacing w:after="0" w:line="240" w:lineRule="auto"/>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 xml:space="preserve">This Admission Policy complies with the requirements of the Education Act 1998, the Education </w:t>
      </w:r>
      <w:r w:rsidR="00914167" w:rsidRPr="00AC78E3">
        <w:rPr>
          <w:rFonts w:ascii="Times New Roman" w:eastAsiaTheme="minorEastAsia" w:hAnsi="Times New Roman" w:cs="Times New Roman"/>
          <w:sz w:val="28"/>
          <w:szCs w:val="28"/>
        </w:rPr>
        <w:t>(Admission to Schools) Act 2018</w:t>
      </w:r>
      <w:r w:rsidRPr="00AC78E3">
        <w:rPr>
          <w:rFonts w:ascii="Times New Roman" w:eastAsiaTheme="minorEastAsia" w:hAnsi="Times New Roman" w:cs="Times New Roman"/>
          <w:sz w:val="28"/>
          <w:szCs w:val="28"/>
        </w:rPr>
        <w:t xml:space="preserve"> and the Equal Status Act 2000</w:t>
      </w:r>
      <w:r w:rsidR="00BA7939">
        <w:rPr>
          <w:rFonts w:ascii="Times New Roman" w:eastAsiaTheme="minorEastAsia" w:hAnsi="Times New Roman" w:cs="Times New Roman"/>
          <w:sz w:val="28"/>
          <w:szCs w:val="28"/>
        </w:rPr>
        <w:t>. In drafting this policy, the Board of M</w:t>
      </w:r>
      <w:r w:rsidRPr="00AC78E3">
        <w:rPr>
          <w:rFonts w:ascii="Times New Roman" w:eastAsiaTheme="minorEastAsia" w:hAnsi="Times New Roman" w:cs="Times New Roman"/>
          <w:sz w:val="28"/>
          <w:szCs w:val="28"/>
        </w:rPr>
        <w:t>anagement of the school has consulted with sc</w:t>
      </w:r>
      <w:r w:rsidR="00BA7939">
        <w:rPr>
          <w:rFonts w:ascii="Times New Roman" w:eastAsiaTheme="minorEastAsia" w:hAnsi="Times New Roman" w:cs="Times New Roman"/>
          <w:sz w:val="28"/>
          <w:szCs w:val="28"/>
        </w:rPr>
        <w:t>hool staff, the School P</w:t>
      </w:r>
      <w:r w:rsidRPr="00AC78E3">
        <w:rPr>
          <w:rFonts w:ascii="Times New Roman" w:eastAsiaTheme="minorEastAsia" w:hAnsi="Times New Roman" w:cs="Times New Roman"/>
          <w:sz w:val="28"/>
          <w:szCs w:val="28"/>
        </w:rPr>
        <w:t>atron and with parents of children attending the school.</w:t>
      </w:r>
    </w:p>
    <w:p w14:paraId="65C1A5EF" w14:textId="77777777" w:rsidR="002B7446" w:rsidRPr="00AC78E3" w:rsidRDefault="002B7446" w:rsidP="00567B36">
      <w:pPr>
        <w:spacing w:after="0" w:line="240" w:lineRule="auto"/>
        <w:rPr>
          <w:rFonts w:ascii="Times New Roman" w:eastAsiaTheme="minorEastAsia" w:hAnsi="Times New Roman" w:cs="Times New Roman"/>
          <w:sz w:val="28"/>
          <w:szCs w:val="28"/>
        </w:rPr>
      </w:pPr>
    </w:p>
    <w:p w14:paraId="5107B18B" w14:textId="03F441FA" w:rsidR="002B7446" w:rsidRPr="00AC78E3" w:rsidRDefault="00BA7939" w:rsidP="00567B36">
      <w:pPr>
        <w:spacing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The policy was approved by the School P</w:t>
      </w:r>
      <w:r w:rsidR="002B7446" w:rsidRPr="00AC78E3">
        <w:rPr>
          <w:rFonts w:ascii="Times New Roman" w:eastAsiaTheme="minorEastAsia" w:hAnsi="Times New Roman" w:cs="Times New Roman"/>
          <w:sz w:val="28"/>
          <w:szCs w:val="28"/>
        </w:rPr>
        <w:t xml:space="preserve">atron on </w:t>
      </w:r>
      <w:r w:rsidR="001051CF">
        <w:rPr>
          <w:rFonts w:ascii="Times New Roman" w:eastAsiaTheme="minorEastAsia" w:hAnsi="Times New Roman" w:cs="Times New Roman"/>
          <w:sz w:val="28"/>
          <w:szCs w:val="28"/>
        </w:rPr>
        <w:t>31</w:t>
      </w:r>
      <w:r w:rsidR="001051CF" w:rsidRPr="001051CF">
        <w:rPr>
          <w:rFonts w:ascii="Times New Roman" w:eastAsiaTheme="minorEastAsia" w:hAnsi="Times New Roman" w:cs="Times New Roman"/>
          <w:sz w:val="28"/>
          <w:szCs w:val="28"/>
          <w:vertAlign w:val="superscript"/>
        </w:rPr>
        <w:t>st</w:t>
      </w:r>
      <w:r w:rsidR="001051CF">
        <w:rPr>
          <w:rFonts w:ascii="Times New Roman" w:eastAsiaTheme="minorEastAsia" w:hAnsi="Times New Roman" w:cs="Times New Roman"/>
          <w:sz w:val="28"/>
          <w:szCs w:val="28"/>
        </w:rPr>
        <w:t xml:space="preserve"> August 2020.</w:t>
      </w:r>
      <w:r w:rsidR="002B7446" w:rsidRPr="00AC78E3">
        <w:rPr>
          <w:rFonts w:ascii="Times New Roman" w:eastAsiaTheme="minorEastAsia" w:hAnsi="Times New Roman" w:cs="Times New Roman"/>
          <w:sz w:val="28"/>
          <w:szCs w:val="28"/>
        </w:rPr>
        <w:t xml:space="preserve">  It is published on the school’s website and will be made available in hardcopy</w:t>
      </w:r>
      <w:r w:rsidR="00914167" w:rsidRPr="00AC78E3">
        <w:rPr>
          <w:rFonts w:ascii="Times New Roman" w:eastAsiaTheme="minorEastAsia" w:hAnsi="Times New Roman" w:cs="Times New Roman"/>
          <w:sz w:val="28"/>
          <w:szCs w:val="28"/>
        </w:rPr>
        <w:t>,</w:t>
      </w:r>
      <w:r w:rsidR="002B7446" w:rsidRPr="00AC78E3">
        <w:rPr>
          <w:rFonts w:ascii="Times New Roman" w:eastAsiaTheme="minorEastAsia" w:hAnsi="Times New Roman" w:cs="Times New Roman"/>
          <w:sz w:val="28"/>
          <w:szCs w:val="28"/>
        </w:rPr>
        <w:t xml:space="preserve"> on request</w:t>
      </w:r>
      <w:r w:rsidR="00914167" w:rsidRPr="00AC78E3">
        <w:rPr>
          <w:rFonts w:ascii="Times New Roman" w:eastAsiaTheme="minorEastAsia" w:hAnsi="Times New Roman" w:cs="Times New Roman"/>
          <w:sz w:val="28"/>
          <w:szCs w:val="28"/>
        </w:rPr>
        <w:t>,</w:t>
      </w:r>
      <w:r w:rsidR="002B7446" w:rsidRPr="00AC78E3">
        <w:rPr>
          <w:rFonts w:ascii="Times New Roman" w:eastAsiaTheme="minorEastAsia" w:hAnsi="Times New Roman" w:cs="Times New Roman"/>
          <w:sz w:val="28"/>
          <w:szCs w:val="28"/>
        </w:rPr>
        <w:t xml:space="preserve"> to any person who requests it.</w:t>
      </w:r>
    </w:p>
    <w:p w14:paraId="2F32F4AB" w14:textId="77777777" w:rsidR="00567B36" w:rsidRPr="00AC78E3" w:rsidRDefault="00567B36" w:rsidP="00567B36">
      <w:pPr>
        <w:spacing w:after="0" w:line="240" w:lineRule="auto"/>
        <w:rPr>
          <w:rFonts w:ascii="Times New Roman" w:eastAsiaTheme="minorEastAsia" w:hAnsi="Times New Roman" w:cs="Times New Roman"/>
          <w:sz w:val="28"/>
          <w:szCs w:val="28"/>
        </w:rPr>
      </w:pPr>
    </w:p>
    <w:p w14:paraId="50E10F6C" w14:textId="77777777" w:rsidR="00987EFD" w:rsidRPr="00AC78E3" w:rsidRDefault="00567B36" w:rsidP="00567B36">
      <w:pPr>
        <w:rPr>
          <w:rFonts w:ascii="Times New Roman" w:hAnsi="Times New Roman" w:cs="Times New Roman"/>
          <w:sz w:val="28"/>
          <w:szCs w:val="28"/>
        </w:rPr>
      </w:pPr>
      <w:r w:rsidRPr="00AC78E3">
        <w:rPr>
          <w:rFonts w:ascii="Times New Roman" w:hAnsi="Times New Roman" w:cs="Times New Roman"/>
          <w:sz w:val="28"/>
          <w:szCs w:val="28"/>
        </w:rPr>
        <w:t xml:space="preserve">The relevant dates and timelines for </w:t>
      </w:r>
      <w:r w:rsidR="00AF7581" w:rsidRPr="00AC78E3">
        <w:rPr>
          <w:rFonts w:ascii="Times New Roman" w:hAnsi="Times New Roman" w:cs="Times New Roman"/>
          <w:sz w:val="28"/>
          <w:szCs w:val="28"/>
        </w:rPr>
        <w:t>Cloonfour N.S.</w:t>
      </w:r>
      <w:r w:rsidRPr="00AC78E3">
        <w:rPr>
          <w:rFonts w:ascii="Times New Roman" w:hAnsi="Times New Roman" w:cs="Times New Roman"/>
          <w:sz w:val="28"/>
          <w:szCs w:val="28"/>
        </w:rPr>
        <w:t xml:space="preserve"> admission process are set out in the school’s </w:t>
      </w:r>
      <w:r w:rsidR="00BA7939">
        <w:rPr>
          <w:rFonts w:ascii="Times New Roman" w:hAnsi="Times New Roman" w:cs="Times New Roman"/>
          <w:sz w:val="28"/>
          <w:szCs w:val="28"/>
        </w:rPr>
        <w:t>A</w:t>
      </w:r>
      <w:r w:rsidRPr="00AC78E3">
        <w:rPr>
          <w:rFonts w:ascii="Times New Roman" w:hAnsi="Times New Roman" w:cs="Times New Roman"/>
          <w:sz w:val="28"/>
          <w:szCs w:val="28"/>
        </w:rPr>
        <w:t xml:space="preserve">nnual </w:t>
      </w:r>
      <w:r w:rsidR="00BA7939">
        <w:rPr>
          <w:rFonts w:ascii="Times New Roman" w:hAnsi="Times New Roman" w:cs="Times New Roman"/>
          <w:sz w:val="28"/>
          <w:szCs w:val="28"/>
        </w:rPr>
        <w:t>A</w:t>
      </w:r>
      <w:r w:rsidRPr="00AC78E3">
        <w:rPr>
          <w:rFonts w:ascii="Times New Roman" w:hAnsi="Times New Roman" w:cs="Times New Roman"/>
          <w:sz w:val="28"/>
          <w:szCs w:val="28"/>
        </w:rPr>
        <w:t xml:space="preserve">dmission </w:t>
      </w:r>
      <w:r w:rsidR="00BA7939">
        <w:rPr>
          <w:rFonts w:ascii="Times New Roman" w:hAnsi="Times New Roman" w:cs="Times New Roman"/>
          <w:sz w:val="28"/>
          <w:szCs w:val="28"/>
        </w:rPr>
        <w:t>N</w:t>
      </w:r>
      <w:r w:rsidRPr="00AC78E3">
        <w:rPr>
          <w:rFonts w:ascii="Times New Roman" w:hAnsi="Times New Roman" w:cs="Times New Roman"/>
          <w:sz w:val="28"/>
          <w:szCs w:val="28"/>
        </w:rPr>
        <w:t>otice which</w:t>
      </w:r>
      <w:r w:rsidR="00764262" w:rsidRPr="00AC78E3">
        <w:rPr>
          <w:rFonts w:ascii="Times New Roman" w:hAnsi="Times New Roman" w:cs="Times New Roman"/>
          <w:sz w:val="28"/>
          <w:szCs w:val="28"/>
        </w:rPr>
        <w:t xml:space="preserve"> is</w:t>
      </w:r>
      <w:r w:rsidRPr="00AC78E3">
        <w:rPr>
          <w:rFonts w:ascii="Times New Roman" w:hAnsi="Times New Roman" w:cs="Times New Roman"/>
          <w:sz w:val="28"/>
          <w:szCs w:val="28"/>
        </w:rPr>
        <w:t xml:space="preserve"> published annually on the school’s website </w:t>
      </w:r>
      <w:r w:rsidR="00A26514" w:rsidRPr="00AC78E3">
        <w:rPr>
          <w:rFonts w:ascii="Times New Roman" w:hAnsi="Times New Roman" w:cs="Times New Roman"/>
          <w:sz w:val="28"/>
          <w:szCs w:val="28"/>
        </w:rPr>
        <w:t xml:space="preserve">at least one week </w:t>
      </w:r>
      <w:r w:rsidRPr="00AC78E3">
        <w:rPr>
          <w:rFonts w:ascii="Times New Roman" w:hAnsi="Times New Roman" w:cs="Times New Roman"/>
          <w:sz w:val="28"/>
          <w:szCs w:val="28"/>
        </w:rPr>
        <w:t>before the commencement of the admission process for the school year concerned.</w:t>
      </w:r>
    </w:p>
    <w:p w14:paraId="65199120" w14:textId="77777777" w:rsidR="00E96AF6" w:rsidRPr="00AC78E3" w:rsidRDefault="00E96AF6" w:rsidP="00E96AF6">
      <w:pPr>
        <w:rPr>
          <w:rFonts w:ascii="Times New Roman" w:hAnsi="Times New Roman" w:cs="Times New Roman"/>
          <w:sz w:val="28"/>
          <w:szCs w:val="28"/>
        </w:rPr>
      </w:pPr>
      <w:r w:rsidRPr="00AC78E3">
        <w:rPr>
          <w:rFonts w:ascii="Times New Roman" w:hAnsi="Times New Roman" w:cs="Times New Roman"/>
          <w:sz w:val="28"/>
          <w:szCs w:val="28"/>
        </w:rPr>
        <w:t xml:space="preserve">This policy must be read in conjunction with the </w:t>
      </w:r>
      <w:r w:rsidR="00BA7939">
        <w:rPr>
          <w:rFonts w:ascii="Times New Roman" w:hAnsi="Times New Roman" w:cs="Times New Roman"/>
          <w:sz w:val="28"/>
          <w:szCs w:val="28"/>
        </w:rPr>
        <w:t>A</w:t>
      </w:r>
      <w:r w:rsidRPr="00AC78E3">
        <w:rPr>
          <w:rFonts w:ascii="Times New Roman" w:hAnsi="Times New Roman" w:cs="Times New Roman"/>
          <w:sz w:val="28"/>
          <w:szCs w:val="28"/>
        </w:rPr>
        <w:t>n</w:t>
      </w:r>
      <w:r w:rsidR="00BA7939">
        <w:rPr>
          <w:rFonts w:ascii="Times New Roman" w:hAnsi="Times New Roman" w:cs="Times New Roman"/>
          <w:sz w:val="28"/>
          <w:szCs w:val="28"/>
        </w:rPr>
        <w:t>n</w:t>
      </w:r>
      <w:r w:rsidRPr="00AC78E3">
        <w:rPr>
          <w:rFonts w:ascii="Times New Roman" w:hAnsi="Times New Roman" w:cs="Times New Roman"/>
          <w:sz w:val="28"/>
          <w:szCs w:val="28"/>
        </w:rPr>
        <w:t xml:space="preserve">ual </w:t>
      </w:r>
      <w:r w:rsidR="00BA7939">
        <w:rPr>
          <w:rFonts w:ascii="Times New Roman" w:hAnsi="Times New Roman" w:cs="Times New Roman"/>
          <w:sz w:val="28"/>
          <w:szCs w:val="28"/>
        </w:rPr>
        <w:t>Admission N</w:t>
      </w:r>
      <w:r w:rsidRPr="00AC78E3">
        <w:rPr>
          <w:rFonts w:ascii="Times New Roman" w:hAnsi="Times New Roman" w:cs="Times New Roman"/>
          <w:sz w:val="28"/>
          <w:szCs w:val="28"/>
        </w:rPr>
        <w:t>otice for the school year concerned.</w:t>
      </w:r>
    </w:p>
    <w:p w14:paraId="20E1723C" w14:textId="77777777" w:rsidR="00E96AF6" w:rsidRPr="00AC78E3" w:rsidRDefault="00E96AF6" w:rsidP="00E96AF6">
      <w:pPr>
        <w:spacing w:after="0" w:line="240" w:lineRule="auto"/>
        <w:rPr>
          <w:rFonts w:ascii="Times New Roman" w:eastAsiaTheme="minorEastAsia" w:hAnsi="Times New Roman" w:cs="Times New Roman"/>
          <w:sz w:val="28"/>
          <w:szCs w:val="28"/>
        </w:rPr>
      </w:pPr>
      <w:r w:rsidRPr="00AC78E3">
        <w:rPr>
          <w:rFonts w:ascii="Times New Roman" w:hAnsi="Times New Roman" w:cs="Times New Roman"/>
          <w:sz w:val="28"/>
          <w:szCs w:val="28"/>
        </w:rPr>
        <w:t xml:space="preserve">The application form for admission </w:t>
      </w:r>
      <w:r w:rsidRPr="00AC78E3">
        <w:rPr>
          <w:rFonts w:ascii="Times New Roman" w:eastAsiaTheme="minorEastAsia" w:hAnsi="Times New Roman" w:cs="Times New Roman"/>
          <w:sz w:val="28"/>
          <w:szCs w:val="28"/>
        </w:rPr>
        <w:t>is published on the school’s website and will be made available in hardcopy on request to any person who requests it.</w:t>
      </w:r>
    </w:p>
    <w:p w14:paraId="03E83A12" w14:textId="77777777" w:rsidR="0099669A" w:rsidRPr="00AC78E3" w:rsidRDefault="0099669A" w:rsidP="00E96AF6">
      <w:pPr>
        <w:spacing w:after="0" w:line="240" w:lineRule="auto"/>
        <w:rPr>
          <w:rFonts w:ascii="Times New Roman" w:eastAsiaTheme="minorEastAsia" w:hAnsi="Times New Roman" w:cs="Times New Roman"/>
          <w:sz w:val="28"/>
          <w:szCs w:val="28"/>
        </w:rPr>
      </w:pPr>
    </w:p>
    <w:p w14:paraId="7F0888F2" w14:textId="1CB653D8" w:rsidR="0099669A" w:rsidRDefault="0099669A" w:rsidP="00E96AF6">
      <w:pPr>
        <w:spacing w:after="0" w:line="240" w:lineRule="auto"/>
        <w:rPr>
          <w:rFonts w:ascii="Times New Roman" w:eastAsiaTheme="minorEastAsia" w:hAnsi="Times New Roman" w:cs="Times New Roman"/>
          <w:sz w:val="28"/>
          <w:szCs w:val="28"/>
        </w:rPr>
      </w:pPr>
    </w:p>
    <w:p w14:paraId="19BB5545" w14:textId="77777777" w:rsidR="00710338" w:rsidRPr="00AC78E3" w:rsidRDefault="00710338" w:rsidP="00E96AF6">
      <w:pPr>
        <w:spacing w:after="0" w:line="240" w:lineRule="auto"/>
        <w:rPr>
          <w:rFonts w:ascii="Times New Roman" w:eastAsiaTheme="minorEastAsia" w:hAnsi="Times New Roman" w:cs="Times New Roman"/>
          <w:sz w:val="28"/>
          <w:szCs w:val="28"/>
        </w:rPr>
      </w:pPr>
    </w:p>
    <w:p w14:paraId="057AA5E7" w14:textId="77777777" w:rsidR="002B7446" w:rsidRPr="00AC78E3" w:rsidRDefault="002B7446" w:rsidP="00762B44">
      <w:pPr>
        <w:spacing w:after="0" w:line="240" w:lineRule="auto"/>
        <w:jc w:val="both"/>
        <w:rPr>
          <w:rFonts w:ascii="Times New Roman" w:eastAsiaTheme="minorEastAsia" w:hAnsi="Times New Roman" w:cs="Times New Roman"/>
          <w:color w:val="385623" w:themeColor="accent6" w:themeShade="80"/>
          <w:sz w:val="28"/>
          <w:szCs w:val="28"/>
        </w:rPr>
      </w:pPr>
    </w:p>
    <w:p w14:paraId="4D3B374E" w14:textId="77777777" w:rsidR="002B7446" w:rsidRPr="00AC78E3" w:rsidRDefault="00641946" w:rsidP="00103809">
      <w:pPr>
        <w:pStyle w:val="Heading2"/>
        <w:numPr>
          <w:ilvl w:val="0"/>
          <w:numId w:val="29"/>
        </w:numPr>
        <w:rPr>
          <w:rFonts w:ascii="Times New Roman" w:eastAsiaTheme="minorEastAsia" w:hAnsi="Times New Roman" w:cs="Times New Roman"/>
          <w:b/>
          <w:color w:val="385623" w:themeColor="accent6" w:themeShade="80"/>
          <w:sz w:val="28"/>
          <w:szCs w:val="28"/>
        </w:rPr>
      </w:pPr>
      <w:r w:rsidRPr="00AC78E3">
        <w:rPr>
          <w:rFonts w:ascii="Times New Roman" w:eastAsiaTheme="minorEastAsia" w:hAnsi="Times New Roman" w:cs="Times New Roman"/>
          <w:b/>
          <w:color w:val="385623" w:themeColor="accent6" w:themeShade="80"/>
          <w:sz w:val="28"/>
          <w:szCs w:val="28"/>
        </w:rPr>
        <w:lastRenderedPageBreak/>
        <w:t>Characteristic spirit and general objectives of the school</w:t>
      </w:r>
    </w:p>
    <w:p w14:paraId="73C58180" w14:textId="77777777" w:rsidR="00E02C8F" w:rsidRPr="00AC78E3" w:rsidRDefault="00E02C8F" w:rsidP="00762B44">
      <w:pPr>
        <w:spacing w:line="240" w:lineRule="auto"/>
        <w:contextualSpacing/>
        <w:jc w:val="both"/>
        <w:rPr>
          <w:rFonts w:ascii="Times New Roman" w:eastAsiaTheme="minorEastAsia" w:hAnsi="Times New Roman" w:cs="Times New Roman"/>
          <w:sz w:val="28"/>
          <w:szCs w:val="28"/>
        </w:rPr>
      </w:pPr>
    </w:p>
    <w:p w14:paraId="7B06075A" w14:textId="77777777" w:rsidR="007505E5" w:rsidRPr="00AC78E3" w:rsidRDefault="00AF7581"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Cloonfour N.S. is a Catholic co-educational</w:t>
      </w:r>
      <w:r w:rsidR="00BE4233" w:rsidRPr="00AC78E3">
        <w:rPr>
          <w:rFonts w:ascii="Times New Roman" w:eastAsiaTheme="minorEastAsia" w:hAnsi="Times New Roman" w:cs="Times New Roman"/>
          <w:sz w:val="28"/>
          <w:szCs w:val="28"/>
        </w:rPr>
        <w:t xml:space="preserve"> primary school with a Catholic ethos under the patronage of the Bishop of </w:t>
      </w:r>
      <w:r w:rsidRPr="00AC78E3">
        <w:rPr>
          <w:rFonts w:ascii="Times New Roman" w:eastAsiaTheme="minorEastAsia" w:hAnsi="Times New Roman" w:cs="Times New Roman"/>
          <w:sz w:val="28"/>
          <w:szCs w:val="28"/>
        </w:rPr>
        <w:t xml:space="preserve">Elphin. </w:t>
      </w:r>
    </w:p>
    <w:p w14:paraId="315511A4" w14:textId="77777777" w:rsidR="00BE4233" w:rsidRPr="00AC78E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sz w:val="28"/>
          <w:szCs w:val="28"/>
        </w:rPr>
      </w:pPr>
    </w:p>
    <w:p w14:paraId="2792837E" w14:textId="77777777" w:rsidR="00BE4233" w:rsidRPr="00AC78E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 xml:space="preserve">“Catholic Ethos” </w:t>
      </w:r>
      <w:r w:rsidR="00153BDD" w:rsidRPr="00AC78E3">
        <w:rPr>
          <w:rFonts w:ascii="Times New Roman" w:eastAsiaTheme="minorEastAsia" w:hAnsi="Times New Roman" w:cs="Times New Roman"/>
          <w:sz w:val="28"/>
          <w:szCs w:val="28"/>
        </w:rPr>
        <w:t xml:space="preserve">in the context of a Catholic primary school </w:t>
      </w:r>
      <w:r w:rsidRPr="00AC78E3">
        <w:rPr>
          <w:rFonts w:ascii="Times New Roman" w:eastAsiaTheme="minorEastAsia" w:hAnsi="Times New Roman" w:cs="Times New Roman"/>
          <w:sz w:val="28"/>
          <w:szCs w:val="28"/>
        </w:rPr>
        <w:t>means the ethos and characteristic spirit of the Roman Catholic Church, which aims at promoting:</w:t>
      </w:r>
    </w:p>
    <w:p w14:paraId="209B3758" w14:textId="77777777" w:rsidR="00977797" w:rsidRPr="00AC78E3" w:rsidRDefault="00977797"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sz w:val="28"/>
          <w:szCs w:val="28"/>
        </w:rPr>
      </w:pPr>
    </w:p>
    <w:p w14:paraId="7DA6F9A4" w14:textId="77777777" w:rsidR="00BE4233" w:rsidRPr="00AC78E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the full and harmonious development of all aspects of the person of the pupil, including the intellectual, physical, cultural, moral and spiritual aspects; and</w:t>
      </w:r>
    </w:p>
    <w:p w14:paraId="09C3FE25" w14:textId="77777777" w:rsidR="00BE4233" w:rsidRPr="00AC78E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a living relationship with God and with other people; and</w:t>
      </w:r>
    </w:p>
    <w:p w14:paraId="3EF984C5" w14:textId="77777777" w:rsidR="00BE4233" w:rsidRPr="00AC78E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a philosophy of life inspired by belief in God and in the life, death and resurrection of Jesus; and</w:t>
      </w:r>
    </w:p>
    <w:p w14:paraId="05673D4E" w14:textId="77777777" w:rsidR="00BE4233" w:rsidRPr="00AC78E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the formation of the pupils in the Catholic faith,</w:t>
      </w:r>
    </w:p>
    <w:p w14:paraId="64A7949A" w14:textId="2E225ACC" w:rsidR="00BE4233" w:rsidRPr="00AC78E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 xml:space="preserve">and which school provides religious education for the pupils in accordance with the </w:t>
      </w:r>
      <w:r w:rsidR="00BE4233" w:rsidRPr="00AC78E3">
        <w:rPr>
          <w:rFonts w:ascii="Times New Roman" w:eastAsiaTheme="minorEastAsia" w:hAnsi="Times New Roman" w:cs="Times New Roman"/>
          <w:sz w:val="28"/>
          <w:szCs w:val="28"/>
        </w:rPr>
        <w:t>doctrines, practices and traditions of the Roman Catholic Church, and/or such ethos and/or characteristic spirit as may be determined or interpreted from time to time by the Irish Episcopal Conference.</w:t>
      </w:r>
    </w:p>
    <w:p w14:paraId="0BFCCBCA" w14:textId="4D03DC31" w:rsidR="0054270B"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 xml:space="preserve">In accordance with S.15 (2) (b) of the Education Act, 1998 the Board of Management of </w:t>
      </w:r>
      <w:r w:rsidR="0084281E">
        <w:rPr>
          <w:rFonts w:ascii="Times New Roman" w:eastAsiaTheme="minorEastAsia" w:hAnsi="Times New Roman" w:cs="Times New Roman"/>
          <w:sz w:val="28"/>
          <w:szCs w:val="28"/>
        </w:rPr>
        <w:t>Cloonfour N.S.</w:t>
      </w:r>
      <w:r w:rsidRPr="00AC78E3">
        <w:rPr>
          <w:rFonts w:ascii="Times New Roman" w:eastAsiaTheme="minorEastAsia" w:hAnsi="Times New Roman" w:cs="Times New Roman"/>
          <w:sz w:val="28"/>
          <w:szCs w:val="28"/>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2823145A" w14:textId="77777777" w:rsidR="00710338" w:rsidRPr="00AC78E3" w:rsidRDefault="0071033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Times New Roman" w:eastAsiaTheme="minorEastAsia" w:hAnsi="Times New Roman" w:cs="Times New Roman"/>
          <w:sz w:val="28"/>
          <w:szCs w:val="28"/>
        </w:rPr>
      </w:pPr>
    </w:p>
    <w:p w14:paraId="59E610C0" w14:textId="42C2FCB3" w:rsidR="00E02C8F" w:rsidRPr="00AC78E3" w:rsidRDefault="004208DF" w:rsidP="00AF7581">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 xml:space="preserve"> </w:t>
      </w:r>
      <w:r w:rsidR="00AF7581" w:rsidRPr="00AC78E3">
        <w:rPr>
          <w:rFonts w:ascii="Times New Roman" w:eastAsiaTheme="minorEastAsia" w:hAnsi="Times New Roman" w:cs="Times New Roman"/>
          <w:sz w:val="28"/>
          <w:szCs w:val="28"/>
        </w:rPr>
        <w:t xml:space="preserve">                                     Cloonfour N.S.</w:t>
      </w:r>
      <w:r w:rsidR="00BA7939">
        <w:rPr>
          <w:rFonts w:ascii="Times New Roman" w:eastAsiaTheme="minorEastAsia" w:hAnsi="Times New Roman" w:cs="Times New Roman"/>
          <w:sz w:val="28"/>
          <w:szCs w:val="28"/>
        </w:rPr>
        <w:t xml:space="preserve"> </w:t>
      </w:r>
      <w:r w:rsidR="00326B68" w:rsidRPr="00AC78E3">
        <w:rPr>
          <w:rFonts w:ascii="Times New Roman" w:eastAsiaTheme="minorEastAsia" w:hAnsi="Times New Roman" w:cs="Times New Roman"/>
          <w:sz w:val="28"/>
          <w:szCs w:val="28"/>
        </w:rPr>
        <w:t xml:space="preserve">Mission Statement </w:t>
      </w:r>
    </w:p>
    <w:p w14:paraId="6A1D72E2" w14:textId="77777777" w:rsidR="00AF7581" w:rsidRPr="00AC78E3" w:rsidRDefault="00AF7581" w:rsidP="00AF7581">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Just as Jesus was a welcoming, accepting and gentle teacher, the parents, teachers, Church and community will model the education of the children on his example. Together the school community of Cloonfour N.S. aim to:</w:t>
      </w:r>
    </w:p>
    <w:p w14:paraId="06CD3FD7" w14:textId="77777777" w:rsidR="00AF7581" w:rsidRPr="00AC78E3" w:rsidRDefault="00455DBC" w:rsidP="00455DBC">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provide a safe, happy, healthy and welcoming environment for all</w:t>
      </w:r>
    </w:p>
    <w:p w14:paraId="0B16D8A0" w14:textId="77777777" w:rsidR="00455DBC" w:rsidRPr="00AC78E3" w:rsidRDefault="00455DBC" w:rsidP="00455DBC">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Make all children aware of the importance of Jesus in their lives and help them follow his teachings as they grow and develop in faith.</w:t>
      </w:r>
    </w:p>
    <w:p w14:paraId="06812A7A" w14:textId="77777777" w:rsidR="00455DBC" w:rsidRPr="00AC78E3" w:rsidRDefault="00455DBC" w:rsidP="00455DBC">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Instil a sense of self-belief in all children making them feel confident and accepted in the school community through praise and encouragement.</w:t>
      </w:r>
    </w:p>
    <w:p w14:paraId="24472E37" w14:textId="77777777" w:rsidR="00455DBC" w:rsidRPr="00AC78E3" w:rsidRDefault="00455DBC" w:rsidP="00455DBC">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Encourage children to aim for high standards and self-discipline through example.</w:t>
      </w:r>
    </w:p>
    <w:p w14:paraId="59C4A7AE" w14:textId="77777777" w:rsidR="00455DBC" w:rsidRPr="00AC78E3" w:rsidRDefault="00455DBC" w:rsidP="00455DBC">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Create a happy working environment where cooperation, consideration and forgiveness prevail.</w:t>
      </w:r>
    </w:p>
    <w:p w14:paraId="04FBA66A" w14:textId="77777777" w:rsidR="00326B68" w:rsidRPr="00AC78E3" w:rsidRDefault="00D836B3" w:rsidP="00977797">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w:t>
      </w:r>
      <w:r w:rsidR="00977797" w:rsidRPr="00AC78E3">
        <w:rPr>
          <w:rFonts w:ascii="Times New Roman" w:eastAsiaTheme="minorEastAsia" w:hAnsi="Times New Roman" w:cs="Times New Roman"/>
          <w:sz w:val="28"/>
          <w:szCs w:val="28"/>
        </w:rPr>
        <w:t xml:space="preserve">  </w:t>
      </w:r>
      <w:r w:rsidR="00BA7939">
        <w:rPr>
          <w:rFonts w:ascii="Times New Roman" w:eastAsiaTheme="minorEastAsia" w:hAnsi="Times New Roman" w:cs="Times New Roman"/>
          <w:sz w:val="28"/>
          <w:szCs w:val="28"/>
        </w:rPr>
        <w:t>Our M</w:t>
      </w:r>
      <w:r w:rsidR="00455DBC" w:rsidRPr="00AC78E3">
        <w:rPr>
          <w:rFonts w:ascii="Times New Roman" w:eastAsiaTheme="minorEastAsia" w:hAnsi="Times New Roman" w:cs="Times New Roman"/>
          <w:sz w:val="28"/>
          <w:szCs w:val="28"/>
        </w:rPr>
        <w:t xml:space="preserve">otto is: </w:t>
      </w:r>
      <w:r>
        <w:rPr>
          <w:rFonts w:ascii="Times New Roman" w:eastAsiaTheme="minorEastAsia" w:hAnsi="Times New Roman" w:cs="Times New Roman"/>
          <w:sz w:val="28"/>
          <w:szCs w:val="28"/>
        </w:rPr>
        <w:t>“</w:t>
      </w:r>
      <w:r w:rsidR="00455DBC" w:rsidRPr="00AC78E3">
        <w:rPr>
          <w:rFonts w:ascii="Times New Roman" w:eastAsiaTheme="minorEastAsia" w:hAnsi="Times New Roman" w:cs="Times New Roman"/>
          <w:sz w:val="28"/>
          <w:szCs w:val="28"/>
        </w:rPr>
        <w:t>Treat others as you would like them to treat you”.</w:t>
      </w:r>
    </w:p>
    <w:p w14:paraId="452BD97E" w14:textId="77777777" w:rsidR="00977797" w:rsidRPr="00AC78E3" w:rsidRDefault="00977797" w:rsidP="00977797">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Times New Roman" w:eastAsiaTheme="minorEastAsia" w:hAnsi="Times New Roman" w:cs="Times New Roman"/>
          <w:sz w:val="28"/>
          <w:szCs w:val="28"/>
        </w:rPr>
      </w:pPr>
    </w:p>
    <w:p w14:paraId="3E439E53" w14:textId="77777777" w:rsidR="002B7446" w:rsidRPr="00AC78E3" w:rsidRDefault="002B7446" w:rsidP="00103809">
      <w:pPr>
        <w:pStyle w:val="Heading2"/>
        <w:numPr>
          <w:ilvl w:val="0"/>
          <w:numId w:val="29"/>
        </w:numPr>
        <w:rPr>
          <w:rFonts w:ascii="Times New Roman" w:eastAsiaTheme="minorEastAsia" w:hAnsi="Times New Roman" w:cs="Times New Roman"/>
          <w:b/>
          <w:color w:val="385623" w:themeColor="accent6" w:themeShade="80"/>
          <w:sz w:val="28"/>
          <w:szCs w:val="28"/>
        </w:rPr>
      </w:pPr>
      <w:r w:rsidRPr="00AC78E3">
        <w:rPr>
          <w:rFonts w:ascii="Times New Roman" w:eastAsiaTheme="minorEastAsia" w:hAnsi="Times New Roman" w:cs="Times New Roman"/>
          <w:b/>
          <w:color w:val="385623" w:themeColor="accent6" w:themeShade="80"/>
          <w:sz w:val="28"/>
          <w:szCs w:val="28"/>
        </w:rPr>
        <w:t xml:space="preserve">Admission Statement </w:t>
      </w:r>
    </w:p>
    <w:p w14:paraId="431DB10A" w14:textId="77777777" w:rsidR="00321C41" w:rsidRPr="00AC78E3" w:rsidRDefault="00321C41" w:rsidP="00E02C8F">
      <w:pPr>
        <w:pStyle w:val="NoSpacing"/>
        <w:rPr>
          <w:rFonts w:ascii="Times New Roman" w:hAnsi="Times New Roman" w:cs="Times New Roman"/>
          <w:sz w:val="28"/>
          <w:szCs w:val="28"/>
        </w:rPr>
      </w:pPr>
    </w:p>
    <w:p w14:paraId="651DB322" w14:textId="77777777" w:rsidR="00E02C8F" w:rsidRPr="00AC78E3" w:rsidRDefault="00455DBC" w:rsidP="00E02C8F">
      <w:pPr>
        <w:pStyle w:val="NoSpacing"/>
        <w:rPr>
          <w:rFonts w:ascii="Times New Roman" w:hAnsi="Times New Roman" w:cs="Times New Roman"/>
          <w:sz w:val="28"/>
          <w:szCs w:val="28"/>
        </w:rPr>
      </w:pPr>
      <w:r w:rsidRPr="00AC78E3">
        <w:rPr>
          <w:rFonts w:ascii="Times New Roman" w:hAnsi="Times New Roman" w:cs="Times New Roman"/>
          <w:sz w:val="28"/>
          <w:szCs w:val="28"/>
        </w:rPr>
        <w:t>Cloonfour N.S.</w:t>
      </w:r>
      <w:r w:rsidR="00321C41" w:rsidRPr="00AC78E3">
        <w:rPr>
          <w:rFonts w:ascii="Times New Roman" w:hAnsi="Times New Roman" w:cs="Times New Roman"/>
          <w:sz w:val="28"/>
          <w:szCs w:val="28"/>
        </w:rPr>
        <w:t xml:space="preserve"> will not discriminate in its admission of a student to the school </w:t>
      </w:r>
      <w:r w:rsidR="00AA6AC8" w:rsidRPr="00AC78E3">
        <w:rPr>
          <w:rFonts w:ascii="Times New Roman" w:hAnsi="Times New Roman" w:cs="Times New Roman"/>
          <w:sz w:val="28"/>
          <w:szCs w:val="28"/>
        </w:rPr>
        <w:t>on any of the following</w:t>
      </w:r>
      <w:r w:rsidR="00E02C8F" w:rsidRPr="00AC78E3">
        <w:rPr>
          <w:rFonts w:ascii="Times New Roman" w:hAnsi="Times New Roman" w:cs="Times New Roman"/>
          <w:sz w:val="28"/>
          <w:szCs w:val="28"/>
        </w:rPr>
        <w:t>:</w:t>
      </w:r>
    </w:p>
    <w:p w14:paraId="3F6E0BC6" w14:textId="77777777" w:rsidR="00E02C8F" w:rsidRPr="00AC78E3" w:rsidRDefault="00E02C8F" w:rsidP="00E02C8F">
      <w:pPr>
        <w:pStyle w:val="NoSpacing"/>
        <w:rPr>
          <w:rFonts w:ascii="Times New Roman" w:hAnsi="Times New Roman" w:cs="Times New Roman"/>
          <w:sz w:val="28"/>
          <w:szCs w:val="28"/>
        </w:rPr>
      </w:pPr>
    </w:p>
    <w:p w14:paraId="7BC67E65" w14:textId="77777777" w:rsidR="00E02C8F" w:rsidRPr="00AC78E3" w:rsidRDefault="00E02C8F" w:rsidP="00E02C8F">
      <w:pPr>
        <w:pStyle w:val="NoSpacing"/>
        <w:numPr>
          <w:ilvl w:val="0"/>
          <w:numId w:val="14"/>
        </w:numPr>
        <w:rPr>
          <w:rFonts w:ascii="Times New Roman" w:hAnsi="Times New Roman" w:cs="Times New Roman"/>
          <w:sz w:val="28"/>
          <w:szCs w:val="28"/>
        </w:rPr>
      </w:pPr>
      <w:r w:rsidRPr="00AC78E3">
        <w:rPr>
          <w:rFonts w:ascii="Times New Roman" w:hAnsi="Times New Roman" w:cs="Times New Roman"/>
          <w:sz w:val="28"/>
          <w:szCs w:val="28"/>
        </w:rPr>
        <w:t>the gender ground of the student or the applicant in respect of the student concerned,</w:t>
      </w:r>
    </w:p>
    <w:p w14:paraId="08EBF63C" w14:textId="77777777" w:rsidR="00E02C8F" w:rsidRPr="00AC78E3" w:rsidRDefault="00E02C8F" w:rsidP="00E02C8F">
      <w:pPr>
        <w:pStyle w:val="NoSpacing"/>
        <w:numPr>
          <w:ilvl w:val="0"/>
          <w:numId w:val="14"/>
        </w:numPr>
        <w:rPr>
          <w:rFonts w:ascii="Times New Roman" w:hAnsi="Times New Roman" w:cs="Times New Roman"/>
          <w:sz w:val="28"/>
          <w:szCs w:val="28"/>
        </w:rPr>
      </w:pPr>
      <w:r w:rsidRPr="00AC78E3">
        <w:rPr>
          <w:rFonts w:ascii="Times New Roman" w:hAnsi="Times New Roman" w:cs="Times New Roman"/>
          <w:sz w:val="28"/>
          <w:szCs w:val="28"/>
        </w:rPr>
        <w:t>the civil status ground of the student or the applicant in respect of the student concerned,</w:t>
      </w:r>
    </w:p>
    <w:p w14:paraId="5F5213EB" w14:textId="77777777" w:rsidR="00E02C8F" w:rsidRPr="00AC78E3" w:rsidRDefault="00E02C8F" w:rsidP="00E02C8F">
      <w:pPr>
        <w:pStyle w:val="NoSpacing"/>
        <w:numPr>
          <w:ilvl w:val="0"/>
          <w:numId w:val="14"/>
        </w:numPr>
        <w:rPr>
          <w:rFonts w:ascii="Times New Roman" w:hAnsi="Times New Roman" w:cs="Times New Roman"/>
          <w:sz w:val="28"/>
          <w:szCs w:val="28"/>
        </w:rPr>
      </w:pPr>
      <w:r w:rsidRPr="00AC78E3">
        <w:rPr>
          <w:rFonts w:ascii="Times New Roman" w:hAnsi="Times New Roman" w:cs="Times New Roman"/>
          <w:sz w:val="28"/>
          <w:szCs w:val="28"/>
        </w:rPr>
        <w:t>the family status ground of the student or the applicant in respect of the student concerned,</w:t>
      </w:r>
    </w:p>
    <w:p w14:paraId="6AD2FA15" w14:textId="77777777" w:rsidR="00E02C8F" w:rsidRPr="00AC78E3" w:rsidRDefault="00E02C8F" w:rsidP="00E02C8F">
      <w:pPr>
        <w:pStyle w:val="NoSpacing"/>
        <w:numPr>
          <w:ilvl w:val="0"/>
          <w:numId w:val="14"/>
        </w:numPr>
        <w:rPr>
          <w:rFonts w:ascii="Times New Roman" w:hAnsi="Times New Roman" w:cs="Times New Roman"/>
          <w:sz w:val="28"/>
          <w:szCs w:val="28"/>
        </w:rPr>
      </w:pPr>
      <w:r w:rsidRPr="00AC78E3">
        <w:rPr>
          <w:rFonts w:ascii="Times New Roman" w:hAnsi="Times New Roman" w:cs="Times New Roman"/>
          <w:sz w:val="28"/>
          <w:szCs w:val="28"/>
        </w:rPr>
        <w:t>the sexual orientation ground of the student or the applicant in respect of the student concerned,</w:t>
      </w:r>
    </w:p>
    <w:p w14:paraId="3AD0DE0E" w14:textId="77777777" w:rsidR="00E02C8F" w:rsidRPr="00AC78E3" w:rsidRDefault="00E02C8F" w:rsidP="00E02C8F">
      <w:pPr>
        <w:pStyle w:val="NoSpacing"/>
        <w:numPr>
          <w:ilvl w:val="0"/>
          <w:numId w:val="14"/>
        </w:numPr>
        <w:rPr>
          <w:rFonts w:ascii="Times New Roman" w:hAnsi="Times New Roman" w:cs="Times New Roman"/>
          <w:sz w:val="28"/>
          <w:szCs w:val="28"/>
        </w:rPr>
      </w:pPr>
      <w:r w:rsidRPr="00AC78E3">
        <w:rPr>
          <w:rFonts w:ascii="Times New Roman" w:hAnsi="Times New Roman" w:cs="Times New Roman"/>
          <w:sz w:val="28"/>
          <w:szCs w:val="28"/>
        </w:rPr>
        <w:t>the religion ground of the student or the applicant in respect of the student concerned,</w:t>
      </w:r>
    </w:p>
    <w:p w14:paraId="79E3A49C" w14:textId="77777777" w:rsidR="00E02C8F" w:rsidRPr="00AC78E3" w:rsidRDefault="00E02C8F" w:rsidP="00E02C8F">
      <w:pPr>
        <w:pStyle w:val="NoSpacing"/>
        <w:numPr>
          <w:ilvl w:val="0"/>
          <w:numId w:val="14"/>
        </w:numPr>
        <w:rPr>
          <w:rFonts w:ascii="Times New Roman" w:hAnsi="Times New Roman" w:cs="Times New Roman"/>
          <w:sz w:val="28"/>
          <w:szCs w:val="28"/>
        </w:rPr>
      </w:pPr>
      <w:r w:rsidRPr="00AC78E3">
        <w:rPr>
          <w:rFonts w:ascii="Times New Roman" w:hAnsi="Times New Roman" w:cs="Times New Roman"/>
          <w:sz w:val="28"/>
          <w:szCs w:val="28"/>
        </w:rPr>
        <w:t>the disability ground of the student or the applicant in respect of the student concerned,</w:t>
      </w:r>
    </w:p>
    <w:p w14:paraId="2D2EF999" w14:textId="77777777" w:rsidR="00E02C8F" w:rsidRPr="00AC78E3" w:rsidRDefault="00E02C8F" w:rsidP="00E02C8F">
      <w:pPr>
        <w:pStyle w:val="NoSpacing"/>
        <w:numPr>
          <w:ilvl w:val="0"/>
          <w:numId w:val="14"/>
        </w:numPr>
        <w:rPr>
          <w:rFonts w:ascii="Times New Roman" w:hAnsi="Times New Roman" w:cs="Times New Roman"/>
          <w:sz w:val="28"/>
          <w:szCs w:val="28"/>
        </w:rPr>
      </w:pPr>
      <w:r w:rsidRPr="00AC78E3">
        <w:rPr>
          <w:rFonts w:ascii="Times New Roman" w:hAnsi="Times New Roman" w:cs="Times New Roman"/>
          <w:sz w:val="28"/>
          <w:szCs w:val="28"/>
        </w:rPr>
        <w:t>the ground of race of the student or the applicant in respect of the student concerned,</w:t>
      </w:r>
    </w:p>
    <w:p w14:paraId="7E2A1F0C" w14:textId="77777777" w:rsidR="00E02C8F" w:rsidRPr="00AC78E3" w:rsidRDefault="00E02C8F" w:rsidP="00E02C8F">
      <w:pPr>
        <w:pStyle w:val="NoSpacing"/>
        <w:numPr>
          <w:ilvl w:val="0"/>
          <w:numId w:val="14"/>
        </w:numPr>
        <w:rPr>
          <w:rFonts w:ascii="Times New Roman" w:hAnsi="Times New Roman" w:cs="Times New Roman"/>
          <w:sz w:val="28"/>
          <w:szCs w:val="28"/>
        </w:rPr>
      </w:pPr>
      <w:r w:rsidRPr="00AC78E3">
        <w:rPr>
          <w:rFonts w:ascii="Times New Roman" w:hAnsi="Times New Roman" w:cs="Times New Roman"/>
          <w:sz w:val="28"/>
          <w:szCs w:val="28"/>
        </w:rPr>
        <w:t xml:space="preserve">the Traveller community ground of the student or the applicant in respect of the student concerned, or </w:t>
      </w:r>
    </w:p>
    <w:p w14:paraId="30F5FF9A" w14:textId="77777777" w:rsidR="00321C41" w:rsidRPr="00AC78E3" w:rsidRDefault="00E02C8F" w:rsidP="00E02C8F">
      <w:pPr>
        <w:pStyle w:val="NoSpacing"/>
        <w:numPr>
          <w:ilvl w:val="0"/>
          <w:numId w:val="14"/>
        </w:numPr>
        <w:rPr>
          <w:rFonts w:ascii="Times New Roman" w:hAnsi="Times New Roman" w:cs="Times New Roman"/>
          <w:sz w:val="28"/>
          <w:szCs w:val="28"/>
        </w:rPr>
      </w:pPr>
      <w:r w:rsidRPr="00AC78E3">
        <w:rPr>
          <w:rFonts w:ascii="Times New Roman" w:hAnsi="Times New Roman" w:cs="Times New Roman"/>
          <w:sz w:val="28"/>
          <w:szCs w:val="28"/>
        </w:rPr>
        <w:t>the ground that the student or the applicant in respect of the student concerned has special educational needs</w:t>
      </w:r>
    </w:p>
    <w:p w14:paraId="685B94AE" w14:textId="77777777" w:rsidR="00764262" w:rsidRPr="00AC78E3" w:rsidRDefault="00764262" w:rsidP="00764262">
      <w:pPr>
        <w:pStyle w:val="NoSpacing"/>
        <w:ind w:left="360"/>
        <w:rPr>
          <w:rFonts w:ascii="Times New Roman" w:hAnsi="Times New Roman" w:cs="Times New Roman"/>
          <w:sz w:val="28"/>
          <w:szCs w:val="28"/>
        </w:rPr>
      </w:pPr>
    </w:p>
    <w:p w14:paraId="1C63B9F8" w14:textId="77777777" w:rsidR="00764262" w:rsidRPr="00AC78E3" w:rsidRDefault="00764262" w:rsidP="00764262">
      <w:pPr>
        <w:spacing w:after="0" w:line="240" w:lineRule="auto"/>
        <w:jc w:val="both"/>
        <w:rPr>
          <w:rFonts w:ascii="Times New Roman" w:hAnsi="Times New Roman" w:cs="Times New Roman"/>
          <w:sz w:val="28"/>
          <w:szCs w:val="28"/>
        </w:rPr>
      </w:pPr>
      <w:r w:rsidRPr="00AC78E3">
        <w:rPr>
          <w:rFonts w:ascii="Times New Roman" w:eastAsiaTheme="minorEastAsia" w:hAnsi="Times New Roman" w:cs="Times New Roman"/>
          <w:sz w:val="28"/>
          <w:szCs w:val="28"/>
        </w:rPr>
        <w:t>As per section 61 (3) of the Education Act</w:t>
      </w:r>
      <w:r w:rsidR="00AA6AC8" w:rsidRPr="00AC78E3">
        <w:rPr>
          <w:rFonts w:ascii="Times New Roman" w:eastAsiaTheme="minorEastAsia" w:hAnsi="Times New Roman" w:cs="Times New Roman"/>
          <w:sz w:val="28"/>
          <w:szCs w:val="28"/>
        </w:rPr>
        <w:t xml:space="preserve"> 1998,</w:t>
      </w:r>
      <w:r w:rsidRPr="00AC78E3">
        <w:rPr>
          <w:rFonts w:ascii="Times New Roman" w:eastAsiaTheme="minorEastAsia" w:hAnsi="Times New Roman" w:cs="Times New Roman"/>
          <w:sz w:val="28"/>
          <w:szCs w:val="28"/>
        </w:rPr>
        <w:t xml:space="preserve"> </w:t>
      </w:r>
      <w:r w:rsidR="00914167" w:rsidRPr="00AC78E3">
        <w:rPr>
          <w:rFonts w:ascii="Times New Roman" w:hAnsi="Times New Roman" w:cs="Times New Roman"/>
          <w:sz w:val="28"/>
          <w:szCs w:val="28"/>
        </w:rPr>
        <w:t>‘civil status ground’,</w:t>
      </w:r>
      <w:r w:rsidR="00914167" w:rsidRPr="00AC78E3">
        <w:rPr>
          <w:rFonts w:ascii="Times New Roman" w:eastAsiaTheme="minorEastAsia" w:hAnsi="Times New Roman" w:cs="Times New Roman"/>
          <w:sz w:val="28"/>
          <w:szCs w:val="28"/>
        </w:rPr>
        <w:t xml:space="preserve"> </w:t>
      </w:r>
      <w:r w:rsidR="00914167" w:rsidRPr="00AC78E3">
        <w:rPr>
          <w:rFonts w:ascii="Times New Roman" w:hAnsi="Times New Roman" w:cs="Times New Roman"/>
          <w:sz w:val="28"/>
          <w:szCs w:val="28"/>
        </w:rPr>
        <w:t>‘disability ground’, ‘discriminate’</w:t>
      </w:r>
      <w:r w:rsidRPr="00AC78E3">
        <w:rPr>
          <w:rFonts w:ascii="Times New Roman" w:hAnsi="Times New Roman" w:cs="Times New Roman"/>
          <w:sz w:val="28"/>
          <w:szCs w:val="28"/>
        </w:rPr>
        <w:t xml:space="preserve">, ‘family status ground’, </w:t>
      </w:r>
      <w:r w:rsidR="00914167" w:rsidRPr="00AC78E3">
        <w:rPr>
          <w:rFonts w:ascii="Times New Roman" w:eastAsiaTheme="minorEastAsia" w:hAnsi="Times New Roman" w:cs="Times New Roman"/>
          <w:sz w:val="28"/>
          <w:szCs w:val="28"/>
        </w:rPr>
        <w:t>‘</w:t>
      </w:r>
      <w:r w:rsidR="00914167" w:rsidRPr="00AC78E3">
        <w:rPr>
          <w:rFonts w:ascii="Times New Roman" w:hAnsi="Times New Roman" w:cs="Times New Roman"/>
          <w:sz w:val="28"/>
          <w:szCs w:val="28"/>
        </w:rPr>
        <w:t xml:space="preserve">gender ground’, ‘ground of race’, ‘religion ground’,  </w:t>
      </w:r>
      <w:r w:rsidRPr="00AC78E3">
        <w:rPr>
          <w:rFonts w:ascii="Times New Roman" w:hAnsi="Times New Roman" w:cs="Times New Roman"/>
          <w:sz w:val="28"/>
          <w:szCs w:val="28"/>
        </w:rPr>
        <w:t>‘sexual orientation ground’ and ‘Traveller community ground’ shall be construed in accordance with section 3 of the Equal Status Act 2000.</w:t>
      </w:r>
    </w:p>
    <w:p w14:paraId="38E22201" w14:textId="31809FDF" w:rsidR="00764262" w:rsidRDefault="00764262" w:rsidP="000D14D0">
      <w:pPr>
        <w:pStyle w:val="NoSpacing"/>
        <w:rPr>
          <w:rFonts w:ascii="Times New Roman" w:hAnsi="Times New Roman" w:cs="Times New Roman"/>
          <w:sz w:val="28"/>
          <w:szCs w:val="28"/>
        </w:rPr>
      </w:pPr>
    </w:p>
    <w:p w14:paraId="27817226" w14:textId="77777777" w:rsidR="000D14D0" w:rsidRPr="000D14D0" w:rsidRDefault="000D14D0" w:rsidP="000D14D0">
      <w:pPr>
        <w:pStyle w:val="NoSpacing"/>
        <w:rPr>
          <w:rFonts w:ascii="Times New Roman" w:hAnsi="Times New Roman" w:cs="Times New Roman"/>
          <w:iCs/>
          <w:sz w:val="28"/>
          <w:szCs w:val="28"/>
        </w:rPr>
      </w:pPr>
      <w:r w:rsidRPr="000D14D0">
        <w:rPr>
          <w:rFonts w:ascii="Times New Roman" w:hAnsi="Times New Roman" w:cs="Times New Roman"/>
          <w:iCs/>
          <w:sz w:val="28"/>
          <w:szCs w:val="28"/>
        </w:rPr>
        <w:t xml:space="preserve">Cloonfour National School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14:paraId="14ABE605" w14:textId="77777777" w:rsidR="000D14D0" w:rsidRDefault="000D14D0" w:rsidP="000D14D0">
      <w:pPr>
        <w:pStyle w:val="ListParagraph"/>
        <w:spacing w:after="100" w:afterAutospacing="1" w:line="240" w:lineRule="auto"/>
        <w:ind w:left="0"/>
        <w:jc w:val="both"/>
        <w:rPr>
          <w:rFonts w:ascii="Times New Roman" w:hAnsi="Times New Roman" w:cs="Times New Roman"/>
          <w:iCs/>
          <w:sz w:val="28"/>
          <w:szCs w:val="28"/>
        </w:rPr>
      </w:pPr>
    </w:p>
    <w:p w14:paraId="563F6212" w14:textId="21A40318" w:rsidR="00BC2C03" w:rsidRPr="000D14D0" w:rsidRDefault="000D14D0" w:rsidP="000D14D0">
      <w:pPr>
        <w:pStyle w:val="ListParagraph"/>
        <w:spacing w:after="100" w:afterAutospacing="1" w:line="240" w:lineRule="auto"/>
        <w:ind w:left="0"/>
        <w:jc w:val="both"/>
        <w:rPr>
          <w:rFonts w:ascii="Times New Roman" w:hAnsi="Times New Roman" w:cs="Times New Roman"/>
          <w:iCs/>
          <w:sz w:val="28"/>
          <w:szCs w:val="28"/>
        </w:rPr>
      </w:pPr>
      <w:r w:rsidRPr="000D14D0">
        <w:rPr>
          <w:rFonts w:ascii="Times New Roman" w:hAnsi="Times New Roman" w:cs="Times New Roman"/>
          <w:iCs/>
          <w:sz w:val="28"/>
          <w:szCs w:val="28"/>
        </w:rPr>
        <w:t xml:space="preserve">Cloonfour National School will comply with any direction served on the patron or the board, as the case may be, under section 37A and any direction served on the board under section 67(4B) of the Education Act.” </w:t>
      </w: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AC78E3" w14:paraId="381B4F62" w14:textId="77777777" w:rsidTr="003201ED">
        <w:trPr>
          <w:trHeight w:val="1979"/>
        </w:trPr>
        <w:tc>
          <w:tcPr>
            <w:tcW w:w="9016" w:type="dxa"/>
            <w:shd w:val="clear" w:color="auto" w:fill="E7E6E6" w:themeFill="background2"/>
          </w:tcPr>
          <w:p w14:paraId="58A220FB" w14:textId="77777777" w:rsidR="003857A6" w:rsidRPr="00AC78E3" w:rsidRDefault="003857A6" w:rsidP="00455DBC">
            <w:pPr>
              <w:autoSpaceDE w:val="0"/>
              <w:autoSpaceDN w:val="0"/>
              <w:adjustRightInd w:val="0"/>
              <w:rPr>
                <w:rFonts w:ascii="Times New Roman" w:eastAsiaTheme="minorEastAsia" w:hAnsi="Times New Roman" w:cs="Times New Roman"/>
                <w:sz w:val="28"/>
                <w:szCs w:val="28"/>
              </w:rPr>
            </w:pPr>
          </w:p>
          <w:p w14:paraId="5ED83238" w14:textId="77777777" w:rsidR="003857A6" w:rsidRPr="00AC78E3" w:rsidRDefault="00D7132E" w:rsidP="003857A6">
            <w:pPr>
              <w:tabs>
                <w:tab w:val="left" w:pos="5513"/>
              </w:tabs>
              <w:autoSpaceDE w:val="0"/>
              <w:autoSpaceDN w:val="0"/>
              <w:adjustRightInd w:val="0"/>
              <w:rPr>
                <w:rFonts w:ascii="Times New Roman" w:eastAsiaTheme="minorEastAsia" w:hAnsi="Times New Roman" w:cs="Times New Roman"/>
                <w:b/>
                <w:sz w:val="28"/>
                <w:szCs w:val="28"/>
              </w:rPr>
            </w:pPr>
            <w:r w:rsidRPr="00AC78E3">
              <w:rPr>
                <w:rFonts w:ascii="Times New Roman" w:eastAsiaTheme="minorEastAsia" w:hAnsi="Times New Roman" w:cs="Times New Roman"/>
                <w:b/>
                <w:sz w:val="28"/>
                <w:szCs w:val="28"/>
              </w:rPr>
              <w:t>Primary</w:t>
            </w:r>
            <w:r w:rsidR="003857A6" w:rsidRPr="00AC78E3">
              <w:rPr>
                <w:rFonts w:ascii="Times New Roman" w:eastAsiaTheme="minorEastAsia" w:hAnsi="Times New Roman" w:cs="Times New Roman"/>
                <w:b/>
                <w:sz w:val="28"/>
                <w:szCs w:val="28"/>
              </w:rPr>
              <w:t xml:space="preserve"> </w:t>
            </w:r>
            <w:r w:rsidR="00770807" w:rsidRPr="00AC78E3">
              <w:rPr>
                <w:rFonts w:ascii="Times New Roman" w:eastAsiaTheme="minorEastAsia" w:hAnsi="Times New Roman" w:cs="Times New Roman"/>
                <w:b/>
                <w:sz w:val="28"/>
                <w:szCs w:val="28"/>
              </w:rPr>
              <w:t>s</w:t>
            </w:r>
            <w:r w:rsidR="003857A6" w:rsidRPr="00AC78E3">
              <w:rPr>
                <w:rFonts w:ascii="Times New Roman" w:eastAsiaTheme="minorEastAsia" w:hAnsi="Times New Roman" w:cs="Times New Roman"/>
                <w:b/>
                <w:sz w:val="28"/>
                <w:szCs w:val="28"/>
              </w:rPr>
              <w:t xml:space="preserve">chools </w:t>
            </w:r>
            <w:r w:rsidR="00713FE9" w:rsidRPr="00AC78E3">
              <w:rPr>
                <w:rFonts w:ascii="Times New Roman" w:eastAsiaTheme="minorEastAsia" w:hAnsi="Times New Roman" w:cs="Times New Roman"/>
                <w:b/>
                <w:sz w:val="28"/>
                <w:szCs w:val="28"/>
              </w:rPr>
              <w:t>receivin</w:t>
            </w:r>
            <w:r w:rsidR="006E2BF6" w:rsidRPr="00AC78E3">
              <w:rPr>
                <w:rFonts w:ascii="Times New Roman" w:eastAsiaTheme="minorEastAsia" w:hAnsi="Times New Roman" w:cs="Times New Roman"/>
                <w:b/>
                <w:sz w:val="28"/>
                <w:szCs w:val="28"/>
              </w:rPr>
              <w:t xml:space="preserve">g applications from applicants </w:t>
            </w:r>
            <w:r w:rsidR="003857A6" w:rsidRPr="00AC78E3">
              <w:rPr>
                <w:rFonts w:ascii="Times New Roman" w:eastAsiaTheme="minorEastAsia" w:hAnsi="Times New Roman" w:cs="Times New Roman"/>
                <w:b/>
                <w:sz w:val="28"/>
                <w:szCs w:val="28"/>
              </w:rPr>
              <w:t xml:space="preserve">of a </w:t>
            </w:r>
            <w:r w:rsidR="00770807" w:rsidRPr="00AC78E3">
              <w:rPr>
                <w:rFonts w:ascii="Times New Roman" w:eastAsiaTheme="minorEastAsia" w:hAnsi="Times New Roman" w:cs="Times New Roman"/>
                <w:b/>
                <w:sz w:val="28"/>
                <w:szCs w:val="28"/>
              </w:rPr>
              <w:t>m</w:t>
            </w:r>
            <w:r w:rsidR="003857A6" w:rsidRPr="00AC78E3">
              <w:rPr>
                <w:rFonts w:ascii="Times New Roman" w:eastAsiaTheme="minorEastAsia" w:hAnsi="Times New Roman" w:cs="Times New Roman"/>
                <w:b/>
                <w:sz w:val="28"/>
                <w:szCs w:val="28"/>
              </w:rPr>
              <w:t xml:space="preserve">inority </w:t>
            </w:r>
            <w:r w:rsidR="00770807" w:rsidRPr="00AC78E3">
              <w:rPr>
                <w:rFonts w:ascii="Times New Roman" w:eastAsiaTheme="minorEastAsia" w:hAnsi="Times New Roman" w:cs="Times New Roman"/>
                <w:b/>
                <w:sz w:val="28"/>
                <w:szCs w:val="28"/>
              </w:rPr>
              <w:t>r</w:t>
            </w:r>
            <w:r w:rsidR="003857A6" w:rsidRPr="00AC78E3">
              <w:rPr>
                <w:rFonts w:ascii="Times New Roman" w:eastAsiaTheme="minorEastAsia" w:hAnsi="Times New Roman" w:cs="Times New Roman"/>
                <w:b/>
                <w:sz w:val="28"/>
                <w:szCs w:val="28"/>
              </w:rPr>
              <w:t xml:space="preserve">eligion </w:t>
            </w:r>
          </w:p>
          <w:p w14:paraId="270B83E8" w14:textId="77777777" w:rsidR="003857A6" w:rsidRPr="00D836B3" w:rsidRDefault="00455DBC" w:rsidP="003857A6">
            <w:pPr>
              <w:autoSpaceDE w:val="0"/>
              <w:autoSpaceDN w:val="0"/>
              <w:adjustRightInd w:val="0"/>
              <w:rPr>
                <w:rFonts w:ascii="Times New Roman" w:hAnsi="Times New Roman" w:cs="Times New Roman"/>
                <w:sz w:val="28"/>
                <w:szCs w:val="28"/>
              </w:rPr>
            </w:pPr>
            <w:r w:rsidRPr="00AC78E3">
              <w:rPr>
                <w:rFonts w:ascii="Times New Roman" w:eastAsiaTheme="minorEastAsia" w:hAnsi="Times New Roman" w:cs="Times New Roman"/>
                <w:sz w:val="28"/>
                <w:szCs w:val="28"/>
              </w:rPr>
              <w:t>Cloonfour N.S.</w:t>
            </w:r>
            <w:r w:rsidR="003857A6" w:rsidRPr="00AC78E3">
              <w:rPr>
                <w:rFonts w:ascii="Times New Roman" w:eastAsiaTheme="minorEastAsia" w:hAnsi="Times New Roman" w:cs="Times New Roman"/>
                <w:sz w:val="28"/>
                <w:szCs w:val="28"/>
              </w:rPr>
              <w:t xml:space="preserve"> is a school</w:t>
            </w:r>
            <w:r w:rsidR="003857A6" w:rsidRPr="00AC78E3">
              <w:rPr>
                <w:rFonts w:ascii="Times New Roman" w:hAnsi="Times New Roman" w:cs="Times New Roman"/>
                <w:sz w:val="28"/>
                <w:szCs w:val="28"/>
              </w:rPr>
              <w:t xml:space="preserve"> whose objective is to provide education in an environment</w:t>
            </w:r>
            <w:r w:rsidR="00D836B3">
              <w:rPr>
                <w:rFonts w:ascii="Times New Roman" w:hAnsi="Times New Roman" w:cs="Times New Roman"/>
                <w:sz w:val="28"/>
                <w:szCs w:val="28"/>
              </w:rPr>
              <w:t xml:space="preserve"> </w:t>
            </w:r>
            <w:r w:rsidR="003857A6" w:rsidRPr="00AC78E3">
              <w:rPr>
                <w:rFonts w:ascii="Times New Roman" w:hAnsi="Times New Roman" w:cs="Times New Roman"/>
                <w:sz w:val="28"/>
                <w:szCs w:val="28"/>
              </w:rPr>
              <w:t>which pr</w:t>
            </w:r>
            <w:r w:rsidR="00B8390B" w:rsidRPr="00AC78E3">
              <w:rPr>
                <w:rFonts w:ascii="Times New Roman" w:hAnsi="Times New Roman" w:cs="Times New Roman"/>
                <w:sz w:val="28"/>
                <w:szCs w:val="28"/>
              </w:rPr>
              <w:t>omotes certain religious values</w:t>
            </w:r>
            <w:r w:rsidR="003857A6" w:rsidRPr="00AC78E3">
              <w:rPr>
                <w:rFonts w:ascii="Times New Roman" w:eastAsiaTheme="minorEastAsia" w:hAnsi="Times New Roman" w:cs="Times New Roman"/>
                <w:sz w:val="28"/>
                <w:szCs w:val="28"/>
              </w:rPr>
              <w:t xml:space="preserve"> and does not discriminate in relation to the admission of a student who has applied for a place in the school in accordance with section 7A of the Equal Status Act 2000.</w:t>
            </w:r>
          </w:p>
          <w:p w14:paraId="7FD034E4" w14:textId="77777777" w:rsidR="003857A6" w:rsidRPr="00AC78E3" w:rsidRDefault="003857A6" w:rsidP="003857A6">
            <w:pPr>
              <w:autoSpaceDE w:val="0"/>
              <w:autoSpaceDN w:val="0"/>
              <w:adjustRightInd w:val="0"/>
              <w:contextualSpacing/>
              <w:rPr>
                <w:rFonts w:ascii="Times New Roman" w:eastAsiaTheme="minorEastAsia" w:hAnsi="Times New Roman" w:cs="Times New Roman"/>
                <w:sz w:val="28"/>
                <w:szCs w:val="28"/>
              </w:rPr>
            </w:pPr>
          </w:p>
          <w:p w14:paraId="718A1852" w14:textId="77777777" w:rsidR="003857A6" w:rsidRPr="00AC78E3" w:rsidRDefault="003857A6" w:rsidP="003857A6">
            <w:pPr>
              <w:autoSpaceDE w:val="0"/>
              <w:autoSpaceDN w:val="0"/>
              <w:adjustRightInd w:val="0"/>
              <w:rPr>
                <w:rFonts w:ascii="Times New Roman" w:eastAsiaTheme="minorEastAsia" w:hAnsi="Times New Roman" w:cs="Times New Roman"/>
                <w:b/>
                <w:sz w:val="28"/>
                <w:szCs w:val="28"/>
              </w:rPr>
            </w:pPr>
            <w:r w:rsidRPr="00AC78E3">
              <w:rPr>
                <w:rFonts w:ascii="Times New Roman" w:eastAsiaTheme="minorEastAsia" w:hAnsi="Times New Roman" w:cs="Times New Roman"/>
                <w:b/>
                <w:sz w:val="28"/>
                <w:szCs w:val="28"/>
              </w:rPr>
              <w:t xml:space="preserve">All </w:t>
            </w:r>
            <w:r w:rsidR="00770807" w:rsidRPr="00AC78E3">
              <w:rPr>
                <w:rFonts w:ascii="Times New Roman" w:eastAsiaTheme="minorEastAsia" w:hAnsi="Times New Roman" w:cs="Times New Roman"/>
                <w:b/>
                <w:sz w:val="28"/>
                <w:szCs w:val="28"/>
              </w:rPr>
              <w:t>d</w:t>
            </w:r>
            <w:r w:rsidRPr="00AC78E3">
              <w:rPr>
                <w:rFonts w:ascii="Times New Roman" w:eastAsiaTheme="minorEastAsia" w:hAnsi="Times New Roman" w:cs="Times New Roman"/>
                <w:b/>
                <w:sz w:val="28"/>
                <w:szCs w:val="28"/>
              </w:rPr>
              <w:t xml:space="preserve">enominational </w:t>
            </w:r>
            <w:r w:rsidR="00770807" w:rsidRPr="00AC78E3">
              <w:rPr>
                <w:rFonts w:ascii="Times New Roman" w:eastAsiaTheme="minorEastAsia" w:hAnsi="Times New Roman" w:cs="Times New Roman"/>
                <w:b/>
                <w:sz w:val="28"/>
                <w:szCs w:val="28"/>
              </w:rPr>
              <w:t>s</w:t>
            </w:r>
            <w:r w:rsidRPr="00AC78E3">
              <w:rPr>
                <w:rFonts w:ascii="Times New Roman" w:eastAsiaTheme="minorEastAsia" w:hAnsi="Times New Roman" w:cs="Times New Roman"/>
                <w:b/>
                <w:sz w:val="28"/>
                <w:szCs w:val="28"/>
              </w:rPr>
              <w:t>chools</w:t>
            </w:r>
          </w:p>
          <w:p w14:paraId="59D3E79E" w14:textId="77777777" w:rsidR="003857A6" w:rsidRPr="00AC78E3" w:rsidRDefault="00D836B3" w:rsidP="003857A6">
            <w:pPr>
              <w:autoSpaceDE w:val="0"/>
              <w:autoSpaceDN w:val="0"/>
              <w:adjustRightInd w:val="0"/>
              <w:rPr>
                <w:rFonts w:ascii="Times New Roman" w:eastAsiaTheme="minorEastAsia" w:hAnsi="Times New Roman" w:cs="Times New Roman"/>
                <w:sz w:val="28"/>
                <w:szCs w:val="28"/>
              </w:rPr>
            </w:pPr>
            <w:r>
              <w:rPr>
                <w:rFonts w:ascii="Times New Roman" w:eastAsiaTheme="minorEastAsia" w:hAnsi="Times New Roman" w:cs="Times New Roman"/>
                <w:sz w:val="28"/>
                <w:szCs w:val="28"/>
              </w:rPr>
              <w:t>Cloonfour N.S.</w:t>
            </w:r>
            <w:r w:rsidR="003857A6" w:rsidRPr="00AC78E3">
              <w:rPr>
                <w:rFonts w:ascii="Times New Roman" w:eastAsiaTheme="minorEastAsia" w:hAnsi="Times New Roman" w:cs="Times New Roman"/>
                <w:sz w:val="28"/>
                <w:szCs w:val="28"/>
              </w:rPr>
              <w:t xml:space="preserve"> is a school</w:t>
            </w:r>
            <w:r w:rsidR="003857A6" w:rsidRPr="00AC78E3">
              <w:rPr>
                <w:rFonts w:ascii="Times New Roman" w:hAnsi="Times New Roman" w:cs="Times New Roman"/>
                <w:sz w:val="28"/>
                <w:szCs w:val="28"/>
              </w:rPr>
              <w:t xml:space="preserve"> whose objective is to provide education in an environment</w:t>
            </w:r>
            <w:r w:rsidR="00D7132E" w:rsidRPr="00AC78E3">
              <w:rPr>
                <w:rFonts w:ascii="Times New Roman" w:hAnsi="Times New Roman" w:cs="Times New Roman"/>
                <w:sz w:val="28"/>
                <w:szCs w:val="28"/>
              </w:rPr>
              <w:t xml:space="preserve"> </w:t>
            </w:r>
            <w:r w:rsidR="003857A6" w:rsidRPr="00AC78E3">
              <w:rPr>
                <w:rFonts w:ascii="Times New Roman" w:hAnsi="Times New Roman" w:cs="Times New Roman"/>
                <w:sz w:val="28"/>
                <w:szCs w:val="28"/>
              </w:rPr>
              <w:t>which promotes certain religious values</w:t>
            </w:r>
            <w:r w:rsidR="003857A6" w:rsidRPr="00AC78E3">
              <w:rPr>
                <w:rFonts w:ascii="Times New Roman" w:eastAsiaTheme="minorEastAsia" w:hAnsi="Times New Roman" w:cs="Times New Roman"/>
                <w:sz w:val="28"/>
                <w:szCs w:val="28"/>
              </w:rPr>
              <w:t xml:space="preserve"> and does not discriminate where it refuses to admit as a student a person who is not </w:t>
            </w:r>
            <w:r w:rsidR="00455DBC" w:rsidRPr="00AC78E3">
              <w:rPr>
                <w:rFonts w:ascii="Times New Roman" w:eastAsiaTheme="minorEastAsia" w:hAnsi="Times New Roman" w:cs="Times New Roman"/>
                <w:sz w:val="28"/>
                <w:szCs w:val="28"/>
              </w:rPr>
              <w:t>of the Catholic faith</w:t>
            </w:r>
            <w:r w:rsidR="003857A6" w:rsidRPr="00AC78E3">
              <w:rPr>
                <w:rFonts w:ascii="Times New Roman" w:eastAsiaTheme="minorEastAsia" w:hAnsi="Times New Roman" w:cs="Times New Roman"/>
                <w:sz w:val="28"/>
                <w:szCs w:val="28"/>
              </w:rPr>
              <w:t xml:space="preserve"> and it is proved that the refusal is essential to maintain the ethos of the school.</w:t>
            </w:r>
          </w:p>
          <w:p w14:paraId="31696C8B" w14:textId="77777777" w:rsidR="003857A6" w:rsidRPr="00AC78E3" w:rsidRDefault="003857A6" w:rsidP="003857A6">
            <w:pPr>
              <w:tabs>
                <w:tab w:val="left" w:pos="5513"/>
              </w:tabs>
              <w:autoSpaceDE w:val="0"/>
              <w:autoSpaceDN w:val="0"/>
              <w:adjustRightInd w:val="0"/>
              <w:rPr>
                <w:rFonts w:ascii="Times New Roman" w:eastAsiaTheme="minorEastAsia" w:hAnsi="Times New Roman" w:cs="Times New Roman"/>
                <w:sz w:val="28"/>
                <w:szCs w:val="28"/>
              </w:rPr>
            </w:pPr>
          </w:p>
          <w:p w14:paraId="3475E9A9" w14:textId="77777777" w:rsidR="003857A6" w:rsidRPr="00AC78E3" w:rsidRDefault="003857A6" w:rsidP="003857A6">
            <w:pPr>
              <w:autoSpaceDE w:val="0"/>
              <w:autoSpaceDN w:val="0"/>
              <w:adjustRightInd w:val="0"/>
              <w:rPr>
                <w:rFonts w:ascii="Times New Roman" w:eastAsiaTheme="minorEastAsia" w:hAnsi="Times New Roman" w:cs="Times New Roman"/>
                <w:sz w:val="28"/>
                <w:szCs w:val="28"/>
              </w:rPr>
            </w:pPr>
          </w:p>
          <w:p w14:paraId="2A91D814" w14:textId="77777777" w:rsidR="003D39A4" w:rsidRPr="00AC78E3" w:rsidRDefault="003D39A4" w:rsidP="00762B44">
            <w:pPr>
              <w:jc w:val="both"/>
              <w:rPr>
                <w:rFonts w:ascii="Times New Roman" w:eastAsiaTheme="minorEastAsia" w:hAnsi="Times New Roman" w:cs="Times New Roman"/>
                <w:color w:val="385623" w:themeColor="accent6" w:themeShade="80"/>
                <w:sz w:val="28"/>
                <w:szCs w:val="28"/>
              </w:rPr>
            </w:pPr>
          </w:p>
        </w:tc>
      </w:tr>
    </w:tbl>
    <w:p w14:paraId="0AC12D75" w14:textId="77777777" w:rsidR="00355203" w:rsidRPr="00AC78E3" w:rsidRDefault="00355203" w:rsidP="00762B44">
      <w:pPr>
        <w:spacing w:after="0" w:line="240" w:lineRule="auto"/>
        <w:jc w:val="both"/>
        <w:rPr>
          <w:rFonts w:ascii="Times New Roman" w:eastAsiaTheme="minorEastAsia" w:hAnsi="Times New Roman" w:cs="Times New Roman"/>
          <w:color w:val="385623" w:themeColor="accent6" w:themeShade="80"/>
          <w:sz w:val="28"/>
          <w:szCs w:val="28"/>
        </w:rPr>
      </w:pPr>
    </w:p>
    <w:p w14:paraId="2FF9A697" w14:textId="77777777" w:rsidR="00987EFD" w:rsidRPr="00AC78E3" w:rsidRDefault="00987EFD" w:rsidP="00987EFD">
      <w:pPr>
        <w:pStyle w:val="ListParagraph"/>
        <w:spacing w:after="0" w:line="240" w:lineRule="auto"/>
        <w:ind w:left="567"/>
        <w:jc w:val="both"/>
        <w:rPr>
          <w:rFonts w:ascii="Times New Roman" w:eastAsiaTheme="minorEastAsia" w:hAnsi="Times New Roman" w:cs="Times New Roman"/>
          <w:b/>
          <w:color w:val="385623" w:themeColor="accent6" w:themeShade="80"/>
          <w:sz w:val="28"/>
          <w:szCs w:val="28"/>
        </w:rPr>
      </w:pPr>
    </w:p>
    <w:p w14:paraId="1778B477" w14:textId="77777777" w:rsidR="008663F8" w:rsidRPr="00AC78E3" w:rsidRDefault="00FB20D2" w:rsidP="00103809">
      <w:pPr>
        <w:pStyle w:val="Heading2"/>
        <w:numPr>
          <w:ilvl w:val="0"/>
          <w:numId w:val="29"/>
        </w:numPr>
        <w:rPr>
          <w:rFonts w:ascii="Times New Roman" w:eastAsiaTheme="minorEastAsia" w:hAnsi="Times New Roman" w:cs="Times New Roman"/>
          <w:b/>
          <w:color w:val="385623" w:themeColor="accent6" w:themeShade="80"/>
          <w:sz w:val="28"/>
          <w:szCs w:val="28"/>
        </w:rPr>
      </w:pPr>
      <w:r w:rsidRPr="00AC78E3">
        <w:rPr>
          <w:rFonts w:ascii="Times New Roman" w:eastAsiaTheme="minorEastAsia" w:hAnsi="Times New Roman" w:cs="Times New Roman"/>
          <w:b/>
          <w:color w:val="385623" w:themeColor="accent6" w:themeShade="80"/>
          <w:sz w:val="28"/>
          <w:szCs w:val="28"/>
        </w:rPr>
        <w:t>Categories of Special Educational Needs catered for in the school/special class</w:t>
      </w:r>
    </w:p>
    <w:p w14:paraId="0CB00942" w14:textId="77777777" w:rsidR="00A52939" w:rsidRPr="00AC78E3" w:rsidRDefault="00A52939" w:rsidP="00A52939">
      <w:pPr>
        <w:pStyle w:val="ListParagraph"/>
        <w:spacing w:after="0" w:line="240" w:lineRule="auto"/>
        <w:ind w:left="567"/>
        <w:jc w:val="both"/>
        <w:rPr>
          <w:rFonts w:ascii="Times New Roman" w:eastAsiaTheme="minorEastAsia" w:hAnsi="Times New Roman" w:cs="Times New Roman"/>
          <w:b/>
          <w:color w:val="385623" w:themeColor="accent6" w:themeShade="80"/>
          <w:sz w:val="28"/>
          <w:szCs w:val="28"/>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AC78E3" w14:paraId="044CA065" w14:textId="77777777" w:rsidTr="003201ED">
        <w:tc>
          <w:tcPr>
            <w:tcW w:w="9016" w:type="dxa"/>
            <w:shd w:val="clear" w:color="auto" w:fill="E7E6E6" w:themeFill="background2"/>
          </w:tcPr>
          <w:p w14:paraId="585FDC27" w14:textId="36842BD5" w:rsidR="00D836B3" w:rsidRPr="00D836B3" w:rsidRDefault="00B551F5" w:rsidP="00D836B3">
            <w:pPr>
              <w:autoSpaceDE w:val="0"/>
              <w:autoSpaceDN w:val="0"/>
              <w:adjustRightInd w:val="0"/>
              <w:rPr>
                <w:rFonts w:ascii="Times New Roman" w:hAnsi="Times New Roman" w:cs="Times New Roman"/>
                <w:sz w:val="28"/>
                <w:szCs w:val="28"/>
              </w:rPr>
            </w:pPr>
            <w:r w:rsidRPr="00AC78E3">
              <w:rPr>
                <w:rFonts w:ascii="Times New Roman" w:eastAsiaTheme="minorEastAsia" w:hAnsi="Times New Roman" w:cs="Times New Roman"/>
                <w:sz w:val="28"/>
                <w:szCs w:val="28"/>
              </w:rPr>
              <w:t>Cloonfour N.S. does not have a Special Class attached to our school.</w:t>
            </w:r>
            <w:r w:rsidR="00D836B3">
              <w:rPr>
                <w:rFonts w:ascii="Times New Roman" w:hAnsi="Times New Roman" w:cs="Times New Roman"/>
                <w:sz w:val="28"/>
                <w:szCs w:val="28"/>
              </w:rPr>
              <w:t xml:space="preserve"> The range of Special </w:t>
            </w:r>
            <w:r w:rsidR="00710338">
              <w:rPr>
                <w:rFonts w:ascii="Times New Roman" w:hAnsi="Times New Roman" w:cs="Times New Roman"/>
                <w:sz w:val="28"/>
                <w:szCs w:val="28"/>
              </w:rPr>
              <w:t>E</w:t>
            </w:r>
            <w:r w:rsidR="00D836B3">
              <w:rPr>
                <w:rFonts w:ascii="Times New Roman" w:hAnsi="Times New Roman" w:cs="Times New Roman"/>
                <w:sz w:val="28"/>
                <w:szCs w:val="28"/>
              </w:rPr>
              <w:t xml:space="preserve">ducational </w:t>
            </w:r>
            <w:r w:rsidR="00710338">
              <w:rPr>
                <w:rFonts w:ascii="Times New Roman" w:hAnsi="Times New Roman" w:cs="Times New Roman"/>
                <w:sz w:val="28"/>
                <w:szCs w:val="28"/>
              </w:rPr>
              <w:t>N</w:t>
            </w:r>
            <w:r w:rsidR="00D836B3">
              <w:rPr>
                <w:rFonts w:ascii="Times New Roman" w:hAnsi="Times New Roman" w:cs="Times New Roman"/>
                <w:sz w:val="28"/>
                <w:szCs w:val="28"/>
              </w:rPr>
              <w:t xml:space="preserve">eeds the school caters for is not exhaustive. </w:t>
            </w:r>
          </w:p>
          <w:p w14:paraId="708DA054" w14:textId="77777777" w:rsidR="003D39A4" w:rsidRPr="00AC78E3" w:rsidRDefault="003D39A4" w:rsidP="003857A6">
            <w:pPr>
              <w:jc w:val="both"/>
              <w:rPr>
                <w:rFonts w:ascii="Times New Roman" w:eastAsiaTheme="minorEastAsia" w:hAnsi="Times New Roman" w:cs="Times New Roman"/>
                <w:b/>
                <w:color w:val="385623" w:themeColor="accent6" w:themeShade="80"/>
                <w:sz w:val="28"/>
                <w:szCs w:val="28"/>
              </w:rPr>
            </w:pPr>
          </w:p>
        </w:tc>
      </w:tr>
    </w:tbl>
    <w:p w14:paraId="50AD95B9" w14:textId="77777777" w:rsidR="000D14D0" w:rsidRPr="000D14D0" w:rsidRDefault="000D14D0" w:rsidP="000D14D0">
      <w:pPr>
        <w:pStyle w:val="ListParagraph"/>
        <w:spacing w:after="100" w:afterAutospacing="1" w:line="240" w:lineRule="auto"/>
        <w:ind w:left="0"/>
        <w:jc w:val="both"/>
        <w:rPr>
          <w:rFonts w:ascii="Times New Roman" w:hAnsi="Times New Roman" w:cs="Times New Roman"/>
          <w:iCs/>
          <w:sz w:val="28"/>
          <w:szCs w:val="28"/>
        </w:rPr>
      </w:pPr>
    </w:p>
    <w:p w14:paraId="664977CB" w14:textId="77777777" w:rsidR="00987EFD" w:rsidRPr="00AC78E3" w:rsidRDefault="00A52939" w:rsidP="00E47AF1">
      <w:pPr>
        <w:pStyle w:val="ListParagraph"/>
        <w:spacing w:after="0" w:line="240" w:lineRule="auto"/>
        <w:ind w:left="0"/>
        <w:rPr>
          <w:rFonts w:ascii="Times New Roman" w:eastAsiaTheme="minorEastAsia" w:hAnsi="Times New Roman" w:cs="Times New Roman"/>
          <w:bCs/>
          <w:sz w:val="28"/>
          <w:szCs w:val="28"/>
        </w:rPr>
      </w:pPr>
      <w:r w:rsidRPr="00AC78E3">
        <w:rPr>
          <w:rFonts w:ascii="Times New Roman" w:eastAsiaTheme="minorEastAsia" w:hAnsi="Times New Roman" w:cs="Times New Roman"/>
          <w:b/>
          <w:bCs/>
          <w:sz w:val="28"/>
          <w:szCs w:val="28"/>
          <w:u w:val="single"/>
        </w:rPr>
        <w:t>Note for schools:</w:t>
      </w:r>
      <w:r w:rsidRPr="00AC78E3">
        <w:rPr>
          <w:rFonts w:ascii="Times New Roman" w:eastAsiaTheme="minorEastAsia" w:hAnsi="Times New Roman" w:cs="Times New Roman"/>
          <w:bCs/>
          <w:sz w:val="28"/>
          <w:szCs w:val="28"/>
        </w:rPr>
        <w:t xml:space="preserve"> 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or the Department.</w:t>
      </w:r>
    </w:p>
    <w:p w14:paraId="2B859AA9" w14:textId="77777777" w:rsidR="00285D92" w:rsidRPr="00AC78E3" w:rsidRDefault="00285D92" w:rsidP="00A52939">
      <w:pPr>
        <w:pStyle w:val="ListParagraph"/>
        <w:spacing w:after="0" w:line="240" w:lineRule="auto"/>
        <w:ind w:left="0"/>
        <w:jc w:val="both"/>
        <w:rPr>
          <w:rFonts w:ascii="Times New Roman" w:eastAsiaTheme="minorEastAsia" w:hAnsi="Times New Roman" w:cs="Times New Roman"/>
          <w:bCs/>
          <w:sz w:val="28"/>
          <w:szCs w:val="28"/>
        </w:rPr>
      </w:pPr>
    </w:p>
    <w:p w14:paraId="3F8B1F29" w14:textId="77777777" w:rsidR="0099669A" w:rsidRPr="00AC78E3" w:rsidRDefault="0099669A" w:rsidP="00A52939">
      <w:pPr>
        <w:pStyle w:val="ListParagraph"/>
        <w:spacing w:after="0" w:line="240" w:lineRule="auto"/>
        <w:ind w:left="0"/>
        <w:jc w:val="both"/>
        <w:rPr>
          <w:rFonts w:ascii="Times New Roman" w:eastAsiaTheme="minorEastAsia" w:hAnsi="Times New Roman" w:cs="Times New Roman"/>
          <w:bCs/>
          <w:sz w:val="28"/>
          <w:szCs w:val="28"/>
        </w:rPr>
      </w:pPr>
    </w:p>
    <w:p w14:paraId="57373299" w14:textId="77777777" w:rsidR="00641946" w:rsidRPr="00AC78E3" w:rsidRDefault="00641946" w:rsidP="00103809">
      <w:pPr>
        <w:pStyle w:val="Heading2"/>
        <w:numPr>
          <w:ilvl w:val="0"/>
          <w:numId w:val="29"/>
        </w:numPr>
        <w:rPr>
          <w:rFonts w:ascii="Times New Roman" w:eastAsiaTheme="minorEastAsia" w:hAnsi="Times New Roman" w:cs="Times New Roman"/>
          <w:b/>
          <w:color w:val="385623" w:themeColor="accent6" w:themeShade="80"/>
          <w:sz w:val="28"/>
          <w:szCs w:val="28"/>
        </w:rPr>
      </w:pPr>
      <w:r w:rsidRPr="00AC78E3">
        <w:rPr>
          <w:rFonts w:ascii="Times New Roman" w:eastAsiaTheme="minorEastAsia" w:hAnsi="Times New Roman" w:cs="Times New Roman"/>
          <w:b/>
          <w:color w:val="385623" w:themeColor="accent6" w:themeShade="80"/>
          <w:sz w:val="28"/>
          <w:szCs w:val="28"/>
        </w:rPr>
        <w:t>Admission of Students</w:t>
      </w:r>
    </w:p>
    <w:p w14:paraId="7B9CF517" w14:textId="77777777" w:rsidR="00641946" w:rsidRPr="00AC78E3" w:rsidRDefault="00641946" w:rsidP="00762B44">
      <w:pPr>
        <w:spacing w:after="0" w:line="240" w:lineRule="auto"/>
        <w:jc w:val="both"/>
        <w:rPr>
          <w:rFonts w:ascii="Times New Roman" w:eastAsiaTheme="minorEastAsia" w:hAnsi="Times New Roman" w:cs="Times New Roman"/>
          <w:sz w:val="28"/>
          <w:szCs w:val="28"/>
        </w:rPr>
      </w:pPr>
    </w:p>
    <w:p w14:paraId="4F736792" w14:textId="77777777" w:rsidR="00641946" w:rsidRPr="00AC78E3" w:rsidRDefault="00641946" w:rsidP="00762B44">
      <w:pPr>
        <w:spacing w:after="0" w:line="240" w:lineRule="auto"/>
        <w:jc w:val="both"/>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This school shall admit each student seeking admission except where –</w:t>
      </w:r>
    </w:p>
    <w:p w14:paraId="19591B64" w14:textId="77777777" w:rsidR="00641946" w:rsidRPr="00AC78E3" w:rsidRDefault="00641946" w:rsidP="00762B44">
      <w:pPr>
        <w:spacing w:after="0" w:line="240" w:lineRule="auto"/>
        <w:jc w:val="both"/>
        <w:rPr>
          <w:rFonts w:ascii="Times New Roman" w:eastAsiaTheme="minorEastAsia" w:hAnsi="Times New Roman" w:cs="Times New Roman"/>
          <w:sz w:val="28"/>
          <w:szCs w:val="28"/>
        </w:rPr>
      </w:pPr>
    </w:p>
    <w:p w14:paraId="0A7C8C85" w14:textId="77777777" w:rsidR="005F777B" w:rsidRPr="00AC78E3" w:rsidRDefault="005F777B" w:rsidP="00BC2C03">
      <w:pPr>
        <w:numPr>
          <w:ilvl w:val="0"/>
          <w:numId w:val="23"/>
        </w:numPr>
        <w:autoSpaceDE w:val="0"/>
        <w:autoSpaceDN w:val="0"/>
        <w:adjustRightInd w:val="0"/>
        <w:spacing w:after="0" w:line="240" w:lineRule="auto"/>
        <w:contextualSpacing/>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 xml:space="preserve">the school is oversubscribed (please see </w:t>
      </w:r>
      <w:hyperlink w:anchor="_Oversubscription_(this_section" w:history="1">
        <w:r w:rsidRPr="00AC78E3">
          <w:rPr>
            <w:rStyle w:val="Hyperlink"/>
            <w:rFonts w:ascii="Times New Roman" w:eastAsiaTheme="minorEastAsia" w:hAnsi="Times New Roman" w:cs="Times New Roman"/>
            <w:sz w:val="28"/>
            <w:szCs w:val="28"/>
          </w:rPr>
          <w:t>sectio</w:t>
        </w:r>
        <w:r w:rsidR="00F10754" w:rsidRPr="00AC78E3">
          <w:rPr>
            <w:rStyle w:val="Hyperlink"/>
            <w:rFonts w:ascii="Times New Roman" w:eastAsiaTheme="minorEastAsia" w:hAnsi="Times New Roman" w:cs="Times New Roman"/>
            <w:sz w:val="28"/>
            <w:szCs w:val="28"/>
          </w:rPr>
          <w:t>n 6</w:t>
        </w:r>
      </w:hyperlink>
      <w:r w:rsidRPr="00AC78E3">
        <w:rPr>
          <w:rFonts w:ascii="Times New Roman" w:eastAsiaTheme="minorEastAsia" w:hAnsi="Times New Roman" w:cs="Times New Roman"/>
          <w:sz w:val="28"/>
          <w:szCs w:val="28"/>
        </w:rPr>
        <w:t xml:space="preserve"> below for further details)</w:t>
      </w:r>
    </w:p>
    <w:p w14:paraId="67277ED7" w14:textId="77777777" w:rsidR="005F777B" w:rsidRPr="00AC78E3" w:rsidRDefault="005F777B" w:rsidP="005F777B">
      <w:pPr>
        <w:pStyle w:val="ListParagraph"/>
        <w:autoSpaceDE w:val="0"/>
        <w:autoSpaceDN w:val="0"/>
        <w:adjustRightInd w:val="0"/>
        <w:spacing w:after="0" w:line="240" w:lineRule="auto"/>
        <w:ind w:left="426"/>
        <w:rPr>
          <w:rFonts w:ascii="Times New Roman" w:hAnsi="Times New Roman" w:cs="Times New Roman"/>
          <w:sz w:val="28"/>
          <w:szCs w:val="28"/>
        </w:rPr>
      </w:pPr>
    </w:p>
    <w:p w14:paraId="7139E49B" w14:textId="77777777" w:rsidR="00BC2C03" w:rsidRPr="00AC78E3" w:rsidRDefault="00616C76" w:rsidP="00BC2C03">
      <w:pPr>
        <w:pStyle w:val="ListParagraph"/>
        <w:numPr>
          <w:ilvl w:val="0"/>
          <w:numId w:val="23"/>
        </w:numPr>
        <w:autoSpaceDE w:val="0"/>
        <w:autoSpaceDN w:val="0"/>
        <w:adjustRightInd w:val="0"/>
        <w:spacing w:after="0" w:line="240" w:lineRule="auto"/>
        <w:rPr>
          <w:rFonts w:ascii="Times New Roman" w:hAnsi="Times New Roman" w:cs="Times New Roman"/>
          <w:sz w:val="28"/>
          <w:szCs w:val="28"/>
        </w:rPr>
      </w:pPr>
      <w:r w:rsidRPr="00AC78E3">
        <w:rPr>
          <w:rFonts w:ascii="Times New Roman" w:eastAsiaTheme="minorEastAsia" w:hAnsi="Times New Roman" w:cs="Times New Roman"/>
          <w:sz w:val="28"/>
          <w:szCs w:val="28"/>
        </w:rPr>
        <w:t>a</w:t>
      </w:r>
      <w:r w:rsidRPr="00AC78E3">
        <w:rPr>
          <w:rFonts w:ascii="Times New Roman" w:hAnsi="Times New Roman" w:cs="Times New Roman"/>
          <w:sz w:val="28"/>
          <w:szCs w:val="28"/>
        </w:rPr>
        <w:t xml:space="preserve"> parent of a student, when required by the principal in accordance with section 23(4) of the Education (Welfare) Act 2000, fails to confirm in </w:t>
      </w:r>
      <w:r w:rsidRPr="00AC78E3">
        <w:rPr>
          <w:rFonts w:ascii="Times New Roman" w:hAnsi="Times New Roman" w:cs="Times New Roman"/>
          <w:sz w:val="28"/>
          <w:szCs w:val="28"/>
        </w:rPr>
        <w:lastRenderedPageBreak/>
        <w:t>writing that the code of behaviour of the school is acceptable to him or her and that he or she shall make all reasonable efforts to ensure compliance with such code by the student</w:t>
      </w:r>
    </w:p>
    <w:p w14:paraId="5503FABB" w14:textId="77777777" w:rsidR="00285D92" w:rsidRPr="00AC78E3" w:rsidRDefault="00285D92" w:rsidP="003D39A4">
      <w:pPr>
        <w:spacing w:after="0" w:line="240" w:lineRule="auto"/>
        <w:jc w:val="both"/>
        <w:rPr>
          <w:rFonts w:ascii="Times New Roman" w:eastAsiaTheme="minorEastAsia" w:hAnsi="Times New Roman" w:cs="Times New Roman"/>
          <w:sz w:val="28"/>
          <w:szCs w:val="28"/>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AC78E3" w14:paraId="31C91370" w14:textId="77777777" w:rsidTr="003201ED">
        <w:tc>
          <w:tcPr>
            <w:tcW w:w="9016" w:type="dxa"/>
            <w:shd w:val="clear" w:color="auto" w:fill="E7E6E6" w:themeFill="background2"/>
          </w:tcPr>
          <w:p w14:paraId="14B6AB7B" w14:textId="77777777" w:rsidR="0088352A" w:rsidRPr="00AC78E3" w:rsidRDefault="00B551F5" w:rsidP="0088352A">
            <w:pPr>
              <w:autoSpaceDE w:val="0"/>
              <w:autoSpaceDN w:val="0"/>
              <w:adjustRightInd w:val="0"/>
              <w:contextualSpacing/>
              <w:jc w:val="both"/>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Cloonfour N.S.</w:t>
            </w:r>
            <w:r w:rsidR="0088352A" w:rsidRPr="00AC78E3">
              <w:rPr>
                <w:rFonts w:ascii="Times New Roman" w:eastAsiaTheme="minorEastAsia" w:hAnsi="Times New Roman" w:cs="Times New Roman"/>
                <w:sz w:val="28"/>
                <w:szCs w:val="28"/>
              </w:rPr>
              <w:t xml:space="preserve"> is a </w:t>
            </w:r>
            <w:r w:rsidRPr="00AC78E3">
              <w:rPr>
                <w:rFonts w:ascii="Times New Roman" w:eastAsiaTheme="minorEastAsia" w:hAnsi="Times New Roman" w:cs="Times New Roman"/>
                <w:sz w:val="28"/>
                <w:szCs w:val="28"/>
              </w:rPr>
              <w:t>Catholic school</w:t>
            </w:r>
            <w:r w:rsidR="0088352A" w:rsidRPr="00AC78E3">
              <w:rPr>
                <w:rFonts w:ascii="Times New Roman" w:eastAsiaTheme="minorEastAsia" w:hAnsi="Times New Roman" w:cs="Times New Roman"/>
                <w:sz w:val="28"/>
                <w:szCs w:val="28"/>
              </w:rPr>
              <w:t xml:space="preserve"> and may refuse to admit as a student a person who is not of </w:t>
            </w:r>
            <w:r w:rsidRPr="00AC78E3">
              <w:rPr>
                <w:rFonts w:ascii="Times New Roman" w:eastAsiaTheme="minorEastAsia" w:hAnsi="Times New Roman" w:cs="Times New Roman"/>
                <w:sz w:val="28"/>
                <w:szCs w:val="28"/>
              </w:rPr>
              <w:t>the Catholic faith</w:t>
            </w:r>
            <w:r w:rsidR="0088352A" w:rsidRPr="00AC78E3">
              <w:rPr>
                <w:rFonts w:ascii="Times New Roman" w:eastAsiaTheme="minorEastAsia" w:hAnsi="Times New Roman" w:cs="Times New Roman"/>
                <w:sz w:val="28"/>
                <w:szCs w:val="28"/>
              </w:rPr>
              <w:t xml:space="preserve"> where it is proved that the refusal is essential to maintain the ethos of the school.</w:t>
            </w:r>
          </w:p>
          <w:p w14:paraId="3EDD5577" w14:textId="77777777" w:rsidR="0088352A" w:rsidRPr="00AC78E3" w:rsidRDefault="0088352A" w:rsidP="0088352A">
            <w:pPr>
              <w:autoSpaceDE w:val="0"/>
              <w:autoSpaceDN w:val="0"/>
              <w:adjustRightInd w:val="0"/>
              <w:contextualSpacing/>
              <w:jc w:val="both"/>
              <w:rPr>
                <w:rFonts w:ascii="Times New Roman" w:eastAsiaTheme="minorEastAsia" w:hAnsi="Times New Roman" w:cs="Times New Roman"/>
                <w:sz w:val="28"/>
                <w:szCs w:val="28"/>
              </w:rPr>
            </w:pPr>
          </w:p>
          <w:p w14:paraId="4C249085" w14:textId="77777777" w:rsidR="0088352A" w:rsidRPr="00AC78E3" w:rsidRDefault="0088352A" w:rsidP="00B551F5">
            <w:pPr>
              <w:autoSpaceDE w:val="0"/>
              <w:autoSpaceDN w:val="0"/>
              <w:adjustRightInd w:val="0"/>
              <w:contextualSpacing/>
              <w:jc w:val="both"/>
              <w:rPr>
                <w:rFonts w:ascii="Times New Roman" w:eastAsiaTheme="minorEastAsia" w:hAnsi="Times New Roman" w:cs="Times New Roman"/>
                <w:sz w:val="28"/>
                <w:szCs w:val="28"/>
              </w:rPr>
            </w:pPr>
          </w:p>
        </w:tc>
      </w:tr>
    </w:tbl>
    <w:p w14:paraId="09FB705B" w14:textId="77777777" w:rsidR="00764262" w:rsidRPr="00AC78E3" w:rsidRDefault="00764262" w:rsidP="00764262">
      <w:pPr>
        <w:pStyle w:val="ListParagraph"/>
        <w:spacing w:after="0" w:line="240" w:lineRule="auto"/>
        <w:jc w:val="both"/>
        <w:rPr>
          <w:rFonts w:ascii="Times New Roman" w:eastAsiaTheme="minorEastAsia" w:hAnsi="Times New Roman" w:cs="Times New Roman"/>
          <w:b/>
          <w:color w:val="385623" w:themeColor="accent6" w:themeShade="80"/>
          <w:sz w:val="28"/>
          <w:szCs w:val="28"/>
        </w:rPr>
      </w:pPr>
    </w:p>
    <w:p w14:paraId="0E11FD2C" w14:textId="77777777" w:rsidR="00612092" w:rsidRPr="00AC78E3" w:rsidRDefault="00612092" w:rsidP="00764262">
      <w:pPr>
        <w:pStyle w:val="ListParagraph"/>
        <w:spacing w:after="0" w:line="240" w:lineRule="auto"/>
        <w:jc w:val="both"/>
        <w:rPr>
          <w:rFonts w:ascii="Times New Roman" w:eastAsiaTheme="minorEastAsia" w:hAnsi="Times New Roman" w:cs="Times New Roman"/>
          <w:b/>
          <w:color w:val="385623" w:themeColor="accent6" w:themeShade="80"/>
          <w:sz w:val="28"/>
          <w:szCs w:val="28"/>
        </w:rPr>
      </w:pPr>
    </w:p>
    <w:p w14:paraId="632A379B" w14:textId="77777777" w:rsidR="00EE4292" w:rsidRPr="00AC78E3" w:rsidRDefault="00EE4292" w:rsidP="00103809">
      <w:pPr>
        <w:pStyle w:val="Heading2"/>
        <w:numPr>
          <w:ilvl w:val="0"/>
          <w:numId w:val="29"/>
        </w:numPr>
        <w:rPr>
          <w:rFonts w:ascii="Times New Roman" w:eastAsiaTheme="minorEastAsia" w:hAnsi="Times New Roman" w:cs="Times New Roman"/>
          <w:b/>
          <w:color w:val="385623" w:themeColor="accent6" w:themeShade="80"/>
          <w:sz w:val="28"/>
          <w:szCs w:val="28"/>
        </w:rPr>
      </w:pPr>
      <w:bookmarkStart w:id="0" w:name="_Oversubscription_(this_section"/>
      <w:bookmarkStart w:id="1" w:name="_Ref31796116"/>
      <w:bookmarkEnd w:id="0"/>
      <w:r w:rsidRPr="00AC78E3">
        <w:rPr>
          <w:rFonts w:ascii="Times New Roman" w:eastAsiaTheme="minorEastAsia" w:hAnsi="Times New Roman" w:cs="Times New Roman"/>
          <w:b/>
          <w:color w:val="385623" w:themeColor="accent6" w:themeShade="80"/>
          <w:sz w:val="28"/>
          <w:szCs w:val="28"/>
        </w:rPr>
        <w:t>Oversubscription</w:t>
      </w:r>
      <w:r w:rsidR="00AE7E94" w:rsidRPr="00AC78E3">
        <w:rPr>
          <w:rFonts w:ascii="Times New Roman" w:eastAsiaTheme="minorEastAsia" w:hAnsi="Times New Roman" w:cs="Times New Roman"/>
          <w:b/>
          <w:color w:val="385623" w:themeColor="accent6" w:themeShade="80"/>
          <w:sz w:val="28"/>
          <w:szCs w:val="28"/>
        </w:rPr>
        <w:t xml:space="preserve"> </w:t>
      </w:r>
      <w:r w:rsidR="00AA6AC8" w:rsidRPr="00AC78E3">
        <w:rPr>
          <w:rFonts w:ascii="Times New Roman" w:eastAsiaTheme="minorEastAsia" w:hAnsi="Times New Roman" w:cs="Times New Roman"/>
          <w:b/>
          <w:color w:val="385623" w:themeColor="accent6" w:themeShade="80"/>
          <w:sz w:val="28"/>
          <w:szCs w:val="28"/>
        </w:rPr>
        <w:t>(this section must be completed by all schools including schools that do not anticipate being oversubscribed)</w:t>
      </w:r>
      <w:bookmarkEnd w:id="1"/>
    </w:p>
    <w:p w14:paraId="65A41F1B" w14:textId="77777777" w:rsidR="00EE4292" w:rsidRPr="00AC78E3" w:rsidRDefault="00EE4292" w:rsidP="00EE4292">
      <w:pPr>
        <w:spacing w:after="0" w:line="240" w:lineRule="auto"/>
        <w:jc w:val="both"/>
        <w:rPr>
          <w:rFonts w:ascii="Times New Roman" w:eastAsiaTheme="minorEastAsia" w:hAnsi="Times New Roman" w:cs="Times New Roman"/>
          <w:sz w:val="28"/>
          <w:szCs w:val="28"/>
        </w:rPr>
      </w:pPr>
    </w:p>
    <w:p w14:paraId="644A3AEE" w14:textId="77777777" w:rsidR="00EE4292" w:rsidRPr="00AC78E3" w:rsidRDefault="00EE4292" w:rsidP="00E47AF1">
      <w:pPr>
        <w:contextualSpacing/>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In the event that the school is oversubscribed, the school will, when deciding on applications for admission, apply the following selection criteria in the order listed below to those applications that are received within the timeline for receipt of applicati</w:t>
      </w:r>
      <w:r w:rsidR="00BA7939">
        <w:rPr>
          <w:rFonts w:ascii="Times New Roman" w:eastAsiaTheme="minorEastAsia" w:hAnsi="Times New Roman" w:cs="Times New Roman"/>
          <w:sz w:val="28"/>
          <w:szCs w:val="28"/>
        </w:rPr>
        <w:t>ons as set out in the school’s Annual Admission N</w:t>
      </w:r>
      <w:r w:rsidRPr="00AC78E3">
        <w:rPr>
          <w:rFonts w:ascii="Times New Roman" w:eastAsiaTheme="minorEastAsia" w:hAnsi="Times New Roman" w:cs="Times New Roman"/>
          <w:sz w:val="28"/>
          <w:szCs w:val="28"/>
        </w:rPr>
        <w:t xml:space="preserve">otice: </w:t>
      </w:r>
    </w:p>
    <w:p w14:paraId="0EC39A6D" w14:textId="77777777" w:rsidR="00EE4292" w:rsidRPr="00AC78E3" w:rsidRDefault="00EE4292" w:rsidP="00E47AF1">
      <w:pPr>
        <w:contextualSpacing/>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AC78E3" w14:paraId="448F5E46" w14:textId="77777777" w:rsidTr="003201ED">
        <w:tc>
          <w:tcPr>
            <w:tcW w:w="9016" w:type="dxa"/>
            <w:shd w:val="clear" w:color="auto" w:fill="E7E6E6" w:themeFill="background2"/>
          </w:tcPr>
          <w:p w14:paraId="0107F289" w14:textId="77777777" w:rsidR="00977797" w:rsidRPr="00AC78E3" w:rsidRDefault="00977797" w:rsidP="00C37649">
            <w:pPr>
              <w:rPr>
                <w:rFonts w:ascii="Times New Roman" w:hAnsi="Times New Roman" w:cs="Times New Roman"/>
                <w:sz w:val="28"/>
                <w:szCs w:val="28"/>
              </w:rPr>
            </w:pPr>
            <w:r w:rsidRPr="00AC78E3">
              <w:rPr>
                <w:rFonts w:ascii="Times New Roman" w:hAnsi="Times New Roman" w:cs="Times New Roman"/>
                <w:sz w:val="28"/>
                <w:szCs w:val="28"/>
              </w:rPr>
              <w:t>Decision Making Decisions in relation to applications are guided by the principles of natural justice and acting in the best interest of all children and are made by the Board of Management in a</w:t>
            </w:r>
            <w:r w:rsidR="00BA7939">
              <w:rPr>
                <w:rFonts w:ascii="Times New Roman" w:hAnsi="Times New Roman" w:cs="Times New Roman"/>
                <w:sz w:val="28"/>
                <w:szCs w:val="28"/>
              </w:rPr>
              <w:t>ccordance with School P</w:t>
            </w:r>
            <w:r w:rsidRPr="00AC78E3">
              <w:rPr>
                <w:rFonts w:ascii="Times New Roman" w:hAnsi="Times New Roman" w:cs="Times New Roman"/>
                <w:sz w:val="28"/>
                <w:szCs w:val="28"/>
              </w:rPr>
              <w:t>olicy. As a general principle, and in so far as is practicable</w:t>
            </w:r>
            <w:r w:rsidR="00BA7939">
              <w:rPr>
                <w:rFonts w:ascii="Times New Roman" w:hAnsi="Times New Roman" w:cs="Times New Roman"/>
                <w:sz w:val="28"/>
                <w:szCs w:val="28"/>
              </w:rPr>
              <w:t xml:space="preserve"> having regard to the school’s E</w:t>
            </w:r>
            <w:r w:rsidRPr="00AC78E3">
              <w:rPr>
                <w:rFonts w:ascii="Times New Roman" w:hAnsi="Times New Roman" w:cs="Times New Roman"/>
                <w:sz w:val="28"/>
                <w:szCs w:val="28"/>
              </w:rPr>
              <w:t xml:space="preserve">nrolment </w:t>
            </w:r>
            <w:r w:rsidR="00BA7939">
              <w:rPr>
                <w:rFonts w:ascii="Times New Roman" w:hAnsi="Times New Roman" w:cs="Times New Roman"/>
                <w:sz w:val="28"/>
                <w:szCs w:val="28"/>
              </w:rPr>
              <w:t>P</w:t>
            </w:r>
            <w:r w:rsidRPr="00AC78E3">
              <w:rPr>
                <w:rFonts w:ascii="Times New Roman" w:hAnsi="Times New Roman" w:cs="Times New Roman"/>
                <w:sz w:val="28"/>
                <w:szCs w:val="28"/>
              </w:rPr>
              <w:t>olicy, the children shall be enrolled on application, providing there is space available.</w:t>
            </w:r>
          </w:p>
          <w:p w14:paraId="28F02852" w14:textId="77777777" w:rsidR="00977797" w:rsidRPr="00AC78E3" w:rsidRDefault="00977797" w:rsidP="00C37649">
            <w:pPr>
              <w:rPr>
                <w:rFonts w:ascii="Times New Roman" w:hAnsi="Times New Roman" w:cs="Times New Roman"/>
                <w:sz w:val="28"/>
                <w:szCs w:val="28"/>
              </w:rPr>
            </w:pPr>
          </w:p>
          <w:p w14:paraId="20478E42" w14:textId="77777777" w:rsidR="00977797" w:rsidRPr="00AC78E3" w:rsidRDefault="00977797" w:rsidP="00C37649">
            <w:pPr>
              <w:rPr>
                <w:rFonts w:ascii="Times New Roman" w:hAnsi="Times New Roman" w:cs="Times New Roman"/>
                <w:sz w:val="28"/>
                <w:szCs w:val="28"/>
              </w:rPr>
            </w:pPr>
            <w:r w:rsidRPr="00AC78E3">
              <w:rPr>
                <w:rFonts w:ascii="Times New Roman" w:hAnsi="Times New Roman" w:cs="Times New Roman"/>
                <w:sz w:val="28"/>
                <w:szCs w:val="28"/>
              </w:rPr>
              <w:t xml:space="preserve">Cloonfour N.S. is bound by the rules for National Schools which states that a child may not be allowed to attend or be enrolled in a National School before the fourth anniversary of his/her birth. (Rule 64.1) </w:t>
            </w:r>
          </w:p>
          <w:p w14:paraId="74294F5B" w14:textId="77777777" w:rsidR="00977797" w:rsidRPr="00AC78E3" w:rsidRDefault="00977797" w:rsidP="00C37649">
            <w:pPr>
              <w:rPr>
                <w:rFonts w:ascii="Times New Roman" w:hAnsi="Times New Roman" w:cs="Times New Roman"/>
                <w:sz w:val="28"/>
                <w:szCs w:val="28"/>
              </w:rPr>
            </w:pPr>
          </w:p>
          <w:p w14:paraId="6FD6424A" w14:textId="77777777" w:rsidR="00977797" w:rsidRPr="00AC78E3" w:rsidRDefault="00977797" w:rsidP="00C37649">
            <w:pPr>
              <w:rPr>
                <w:rFonts w:ascii="Times New Roman" w:hAnsi="Times New Roman" w:cs="Times New Roman"/>
                <w:sz w:val="28"/>
                <w:szCs w:val="28"/>
              </w:rPr>
            </w:pPr>
            <w:r w:rsidRPr="00AC78E3">
              <w:rPr>
                <w:rFonts w:ascii="Times New Roman" w:hAnsi="Times New Roman" w:cs="Times New Roman"/>
                <w:sz w:val="28"/>
                <w:szCs w:val="28"/>
              </w:rPr>
              <w:t>Enrolment for Junior Infants no</w:t>
            </w:r>
            <w:r w:rsidR="00D836B3">
              <w:rPr>
                <w:rFonts w:ascii="Times New Roman" w:hAnsi="Times New Roman" w:cs="Times New Roman"/>
                <w:sz w:val="28"/>
                <w:szCs w:val="28"/>
              </w:rPr>
              <w:t>rmally takes place in mid-late February</w:t>
            </w:r>
            <w:r w:rsidRPr="00AC78E3">
              <w:rPr>
                <w:rFonts w:ascii="Times New Roman" w:hAnsi="Times New Roman" w:cs="Times New Roman"/>
                <w:sz w:val="28"/>
                <w:szCs w:val="28"/>
              </w:rPr>
              <w:t xml:space="preserve"> for the following school year. Advance notification of enrolment dates is placed in local newspapers, on the school website and in the school and parish newsletters. Applications are accepted from prospective junior infant pupils aged 4 years on or before 1st April of the year of enrolment.</w:t>
            </w:r>
          </w:p>
          <w:p w14:paraId="09BA0C98" w14:textId="77777777" w:rsidR="00977797" w:rsidRPr="00AC78E3" w:rsidRDefault="00977797" w:rsidP="00C37649">
            <w:pPr>
              <w:rPr>
                <w:rFonts w:ascii="Times New Roman" w:hAnsi="Times New Roman" w:cs="Times New Roman"/>
                <w:sz w:val="28"/>
                <w:szCs w:val="28"/>
              </w:rPr>
            </w:pPr>
          </w:p>
          <w:p w14:paraId="4181D280" w14:textId="77777777" w:rsidR="00977797" w:rsidRPr="00AC78E3" w:rsidRDefault="00977797" w:rsidP="00C37649">
            <w:pPr>
              <w:rPr>
                <w:rFonts w:ascii="Times New Roman" w:hAnsi="Times New Roman" w:cs="Times New Roman"/>
                <w:sz w:val="28"/>
                <w:szCs w:val="28"/>
              </w:rPr>
            </w:pPr>
            <w:r w:rsidRPr="00AC78E3">
              <w:rPr>
                <w:rFonts w:ascii="Times New Roman" w:hAnsi="Times New Roman" w:cs="Times New Roman"/>
                <w:sz w:val="28"/>
                <w:szCs w:val="28"/>
              </w:rPr>
              <w:t xml:space="preserve"> Parents seeking to enrol their child are required to attend the school on one of the n</w:t>
            </w:r>
            <w:r w:rsidR="00D836B3">
              <w:rPr>
                <w:rFonts w:ascii="Times New Roman" w:hAnsi="Times New Roman" w:cs="Times New Roman"/>
                <w:sz w:val="28"/>
                <w:szCs w:val="28"/>
              </w:rPr>
              <w:t>otified enrolment evening</w:t>
            </w:r>
            <w:r w:rsidRPr="00AC78E3">
              <w:rPr>
                <w:rFonts w:ascii="Times New Roman" w:hAnsi="Times New Roman" w:cs="Times New Roman"/>
                <w:sz w:val="28"/>
                <w:szCs w:val="28"/>
              </w:rPr>
              <w:t xml:space="preserve"> and complete an Enrolment Application Form (available from the school on the above dates) and present accompanying documentation* .</w:t>
            </w:r>
          </w:p>
          <w:p w14:paraId="2C754394" w14:textId="77777777" w:rsidR="00977797" w:rsidRPr="00AC78E3" w:rsidRDefault="00977797" w:rsidP="00C37649">
            <w:pPr>
              <w:rPr>
                <w:rFonts w:ascii="Times New Roman" w:hAnsi="Times New Roman" w:cs="Times New Roman"/>
                <w:sz w:val="28"/>
                <w:szCs w:val="28"/>
              </w:rPr>
            </w:pPr>
          </w:p>
          <w:p w14:paraId="29AE5EC2" w14:textId="77777777" w:rsidR="00977797" w:rsidRPr="00AC78E3" w:rsidRDefault="00977797" w:rsidP="00C37649">
            <w:pPr>
              <w:rPr>
                <w:rFonts w:ascii="Times New Roman" w:hAnsi="Times New Roman" w:cs="Times New Roman"/>
                <w:sz w:val="28"/>
                <w:szCs w:val="28"/>
              </w:rPr>
            </w:pPr>
            <w:r w:rsidRPr="00AC78E3">
              <w:rPr>
                <w:rFonts w:ascii="Times New Roman" w:hAnsi="Times New Roman" w:cs="Times New Roman"/>
                <w:sz w:val="28"/>
                <w:szCs w:val="28"/>
              </w:rPr>
              <w:t xml:space="preserve"> Applications for junior infant enrolment </w:t>
            </w:r>
            <w:r w:rsidR="00BA7939">
              <w:rPr>
                <w:rFonts w:ascii="Times New Roman" w:hAnsi="Times New Roman" w:cs="Times New Roman"/>
                <w:sz w:val="28"/>
                <w:szCs w:val="28"/>
              </w:rPr>
              <w:t xml:space="preserve">should </w:t>
            </w:r>
            <w:r w:rsidRPr="00AC78E3">
              <w:rPr>
                <w:rFonts w:ascii="Times New Roman" w:hAnsi="Times New Roman" w:cs="Times New Roman"/>
                <w:sz w:val="28"/>
                <w:szCs w:val="28"/>
              </w:rPr>
              <w:t>be lodged with the school by the end of February</w:t>
            </w:r>
            <w:r w:rsidR="00D836B3">
              <w:rPr>
                <w:rFonts w:ascii="Times New Roman" w:hAnsi="Times New Roman" w:cs="Times New Roman"/>
                <w:sz w:val="28"/>
                <w:szCs w:val="28"/>
              </w:rPr>
              <w:t xml:space="preserve"> </w:t>
            </w:r>
            <w:r w:rsidRPr="00AC78E3">
              <w:rPr>
                <w:rFonts w:ascii="Times New Roman" w:hAnsi="Times New Roman" w:cs="Times New Roman"/>
                <w:sz w:val="28"/>
                <w:szCs w:val="28"/>
              </w:rPr>
              <w:t xml:space="preserve">of the year that the child is to commence school. </w:t>
            </w:r>
            <w:r w:rsidRPr="00AC78E3">
              <w:rPr>
                <w:rFonts w:ascii="Times New Roman" w:hAnsi="Times New Roman" w:cs="Times New Roman"/>
                <w:sz w:val="28"/>
                <w:szCs w:val="28"/>
              </w:rPr>
              <w:lastRenderedPageBreak/>
              <w:t xml:space="preserve">Applications received after this date are classified as LATE APPLICATIONS. </w:t>
            </w:r>
          </w:p>
          <w:p w14:paraId="2175F1B9" w14:textId="77777777" w:rsidR="00977797" w:rsidRPr="00AC78E3" w:rsidRDefault="00977797" w:rsidP="00C37649">
            <w:pPr>
              <w:rPr>
                <w:rFonts w:ascii="Times New Roman" w:hAnsi="Times New Roman" w:cs="Times New Roman"/>
                <w:sz w:val="28"/>
                <w:szCs w:val="28"/>
              </w:rPr>
            </w:pPr>
          </w:p>
          <w:p w14:paraId="44C7175B" w14:textId="77777777" w:rsidR="00977797" w:rsidRPr="00AC78E3" w:rsidRDefault="00977797" w:rsidP="00C37649">
            <w:pPr>
              <w:rPr>
                <w:rFonts w:ascii="Times New Roman" w:hAnsi="Times New Roman" w:cs="Times New Roman"/>
                <w:sz w:val="28"/>
                <w:szCs w:val="28"/>
              </w:rPr>
            </w:pPr>
            <w:r w:rsidRPr="00AC78E3">
              <w:rPr>
                <w:rFonts w:ascii="Times New Roman" w:hAnsi="Times New Roman" w:cs="Times New Roman"/>
                <w:sz w:val="28"/>
                <w:szCs w:val="28"/>
              </w:rPr>
              <w:t>Non</w:t>
            </w:r>
            <w:r w:rsidR="00D836B3">
              <w:rPr>
                <w:rFonts w:ascii="Times New Roman" w:hAnsi="Times New Roman" w:cs="Times New Roman"/>
                <w:sz w:val="28"/>
                <w:szCs w:val="28"/>
              </w:rPr>
              <w:t xml:space="preserve"> </w:t>
            </w:r>
            <w:r w:rsidRPr="00AC78E3">
              <w:rPr>
                <w:rFonts w:ascii="Times New Roman" w:hAnsi="Times New Roman" w:cs="Times New Roman"/>
                <w:sz w:val="28"/>
                <w:szCs w:val="28"/>
              </w:rPr>
              <w:t xml:space="preserve">complete applications cannot be considered. The following criteria will be used, in order of priority, for offers of enrolment: </w:t>
            </w:r>
          </w:p>
          <w:p w14:paraId="24D7CD09" w14:textId="77777777" w:rsidR="00977797" w:rsidRPr="00AC78E3" w:rsidRDefault="00977797" w:rsidP="00C37649">
            <w:pPr>
              <w:rPr>
                <w:rFonts w:ascii="Times New Roman" w:hAnsi="Times New Roman" w:cs="Times New Roman"/>
                <w:sz w:val="28"/>
                <w:szCs w:val="28"/>
              </w:rPr>
            </w:pPr>
          </w:p>
          <w:p w14:paraId="05E196FC" w14:textId="77777777" w:rsidR="00977797" w:rsidRPr="00AC78E3" w:rsidRDefault="00977797" w:rsidP="00C37649">
            <w:pPr>
              <w:rPr>
                <w:rFonts w:ascii="Times New Roman" w:hAnsi="Times New Roman" w:cs="Times New Roman"/>
                <w:sz w:val="28"/>
                <w:szCs w:val="28"/>
              </w:rPr>
            </w:pPr>
            <w:r w:rsidRPr="00AC78E3">
              <w:rPr>
                <w:rFonts w:ascii="Times New Roman" w:hAnsi="Times New Roman" w:cs="Times New Roman"/>
                <w:b/>
                <w:sz w:val="28"/>
                <w:szCs w:val="28"/>
              </w:rPr>
              <w:t>CATEGORY 1</w:t>
            </w:r>
            <w:r w:rsidRPr="00AC78E3">
              <w:rPr>
                <w:rFonts w:ascii="Times New Roman" w:hAnsi="Times New Roman" w:cs="Times New Roman"/>
                <w:sz w:val="28"/>
                <w:szCs w:val="28"/>
              </w:rPr>
              <w:t xml:space="preserve"> Places will be allocated to this group in order of date of birth </w:t>
            </w:r>
          </w:p>
          <w:p w14:paraId="3A69E450" w14:textId="77777777" w:rsidR="00977797" w:rsidRPr="00AC78E3" w:rsidRDefault="00977797" w:rsidP="00C37649">
            <w:pPr>
              <w:rPr>
                <w:rFonts w:ascii="Times New Roman" w:hAnsi="Times New Roman" w:cs="Times New Roman"/>
                <w:sz w:val="28"/>
                <w:szCs w:val="28"/>
              </w:rPr>
            </w:pPr>
            <w:r w:rsidRPr="00AC78E3">
              <w:rPr>
                <w:rFonts w:ascii="Times New Roman" w:hAnsi="Times New Roman" w:cs="Times New Roman"/>
                <w:sz w:val="28"/>
                <w:szCs w:val="28"/>
              </w:rPr>
              <w:sym w:font="Symbol" w:char="F0B7"/>
            </w:r>
            <w:r w:rsidRPr="00AC78E3">
              <w:rPr>
                <w:rFonts w:ascii="Times New Roman" w:hAnsi="Times New Roman" w:cs="Times New Roman"/>
                <w:sz w:val="28"/>
                <w:szCs w:val="28"/>
              </w:rPr>
              <w:t xml:space="preserve"> Siblings* of children already enrolled in Cloonfour National School, born on or before 1st April 2016.</w:t>
            </w:r>
          </w:p>
          <w:p w14:paraId="0B68B5B2" w14:textId="77777777" w:rsidR="00977797" w:rsidRPr="00AC78E3" w:rsidRDefault="00977797" w:rsidP="00C37649">
            <w:pPr>
              <w:rPr>
                <w:rFonts w:ascii="Times New Roman" w:hAnsi="Times New Roman" w:cs="Times New Roman"/>
                <w:sz w:val="28"/>
                <w:szCs w:val="28"/>
              </w:rPr>
            </w:pPr>
            <w:r w:rsidRPr="00AC78E3">
              <w:rPr>
                <w:rFonts w:ascii="Times New Roman" w:hAnsi="Times New Roman" w:cs="Times New Roman"/>
                <w:sz w:val="28"/>
                <w:szCs w:val="28"/>
              </w:rPr>
              <w:t xml:space="preserve"> </w:t>
            </w:r>
            <w:r w:rsidRPr="00AC78E3">
              <w:rPr>
                <w:rFonts w:ascii="Times New Roman" w:hAnsi="Times New Roman" w:cs="Times New Roman"/>
                <w:sz w:val="28"/>
                <w:szCs w:val="28"/>
              </w:rPr>
              <w:sym w:font="Symbol" w:char="F0B7"/>
            </w:r>
            <w:r w:rsidRPr="00AC78E3">
              <w:rPr>
                <w:rFonts w:ascii="Times New Roman" w:hAnsi="Times New Roman" w:cs="Times New Roman"/>
                <w:sz w:val="28"/>
                <w:szCs w:val="28"/>
              </w:rPr>
              <w:t xml:space="preserve"> Children, </w:t>
            </w:r>
            <w:r w:rsidR="00BA7939" w:rsidRPr="00AC78E3">
              <w:rPr>
                <w:rFonts w:ascii="Times New Roman" w:hAnsi="Times New Roman" w:cs="Times New Roman"/>
                <w:sz w:val="28"/>
                <w:szCs w:val="28"/>
              </w:rPr>
              <w:t>aged 4 years on or before 1st April of</w:t>
            </w:r>
            <w:r w:rsidR="00BA7939">
              <w:rPr>
                <w:rFonts w:ascii="Times New Roman" w:hAnsi="Times New Roman" w:cs="Times New Roman"/>
                <w:sz w:val="28"/>
                <w:szCs w:val="28"/>
              </w:rPr>
              <w:t xml:space="preserve"> the year of enrolment who are resident</w:t>
            </w:r>
            <w:r w:rsidRPr="00AC78E3">
              <w:rPr>
                <w:rFonts w:ascii="Times New Roman" w:hAnsi="Times New Roman" w:cs="Times New Roman"/>
                <w:sz w:val="28"/>
                <w:szCs w:val="28"/>
              </w:rPr>
              <w:t xml:space="preserve"> in the parish of </w:t>
            </w:r>
            <w:proofErr w:type="spellStart"/>
            <w:r w:rsidR="00D836B3">
              <w:rPr>
                <w:rFonts w:ascii="Times New Roman" w:hAnsi="Times New Roman" w:cs="Times New Roman"/>
                <w:sz w:val="28"/>
                <w:szCs w:val="28"/>
              </w:rPr>
              <w:t>Tarmonbarry</w:t>
            </w:r>
            <w:proofErr w:type="spellEnd"/>
            <w:r w:rsidRPr="00AC78E3">
              <w:rPr>
                <w:rFonts w:ascii="Times New Roman" w:hAnsi="Times New Roman" w:cs="Times New Roman"/>
                <w:sz w:val="28"/>
                <w:szCs w:val="28"/>
              </w:rPr>
              <w:t xml:space="preserve"> on date of enrolment.</w:t>
            </w:r>
          </w:p>
          <w:p w14:paraId="4B0F1EF7" w14:textId="77777777" w:rsidR="00977797" w:rsidRPr="00AC78E3" w:rsidRDefault="00977797" w:rsidP="00C37649">
            <w:pPr>
              <w:rPr>
                <w:rFonts w:ascii="Times New Roman" w:hAnsi="Times New Roman" w:cs="Times New Roman"/>
                <w:sz w:val="28"/>
                <w:szCs w:val="28"/>
              </w:rPr>
            </w:pPr>
            <w:r w:rsidRPr="00AC78E3">
              <w:rPr>
                <w:rFonts w:ascii="Times New Roman" w:hAnsi="Times New Roman" w:cs="Times New Roman"/>
                <w:sz w:val="28"/>
                <w:szCs w:val="28"/>
              </w:rPr>
              <w:t xml:space="preserve"> </w:t>
            </w:r>
            <w:r w:rsidRPr="00AC78E3">
              <w:rPr>
                <w:rFonts w:ascii="Times New Roman" w:hAnsi="Times New Roman" w:cs="Times New Roman"/>
                <w:sz w:val="28"/>
                <w:szCs w:val="28"/>
              </w:rPr>
              <w:sym w:font="Symbol" w:char="F0B7"/>
            </w:r>
            <w:r w:rsidRPr="00AC78E3">
              <w:rPr>
                <w:rFonts w:ascii="Times New Roman" w:hAnsi="Times New Roman" w:cs="Times New Roman"/>
                <w:sz w:val="28"/>
                <w:szCs w:val="28"/>
              </w:rPr>
              <w:t xml:space="preserve"> Children of present staff members, </w:t>
            </w:r>
            <w:r w:rsidR="00BA7939" w:rsidRPr="00AC78E3">
              <w:rPr>
                <w:rFonts w:ascii="Times New Roman" w:hAnsi="Times New Roman" w:cs="Times New Roman"/>
                <w:sz w:val="28"/>
                <w:szCs w:val="28"/>
              </w:rPr>
              <w:t>aged 4 years on or before 1st April of</w:t>
            </w:r>
            <w:r w:rsidR="00BA7939">
              <w:rPr>
                <w:rFonts w:ascii="Times New Roman" w:hAnsi="Times New Roman" w:cs="Times New Roman"/>
                <w:sz w:val="28"/>
                <w:szCs w:val="28"/>
              </w:rPr>
              <w:t xml:space="preserve"> the year of enrolment.</w:t>
            </w:r>
          </w:p>
          <w:p w14:paraId="1E23D781" w14:textId="77777777" w:rsidR="00977797" w:rsidRPr="00AC78E3" w:rsidRDefault="00977797" w:rsidP="00C37649">
            <w:pPr>
              <w:rPr>
                <w:rFonts w:ascii="Times New Roman" w:hAnsi="Times New Roman" w:cs="Times New Roman"/>
                <w:sz w:val="28"/>
                <w:szCs w:val="28"/>
              </w:rPr>
            </w:pPr>
          </w:p>
          <w:p w14:paraId="600F274F" w14:textId="77777777" w:rsidR="00C009F7" w:rsidRPr="00AC78E3" w:rsidRDefault="00977797" w:rsidP="00C37649">
            <w:pPr>
              <w:rPr>
                <w:rFonts w:ascii="Times New Roman" w:hAnsi="Times New Roman" w:cs="Times New Roman"/>
                <w:sz w:val="28"/>
                <w:szCs w:val="28"/>
              </w:rPr>
            </w:pPr>
            <w:r w:rsidRPr="00AC78E3">
              <w:rPr>
                <w:rFonts w:ascii="Times New Roman" w:hAnsi="Times New Roman" w:cs="Times New Roman"/>
                <w:b/>
                <w:sz w:val="28"/>
                <w:szCs w:val="28"/>
              </w:rPr>
              <w:t>CATEGORY 2</w:t>
            </w:r>
            <w:r w:rsidRPr="00AC78E3">
              <w:rPr>
                <w:rFonts w:ascii="Times New Roman" w:hAnsi="Times New Roman" w:cs="Times New Roman"/>
                <w:sz w:val="28"/>
                <w:szCs w:val="28"/>
              </w:rPr>
              <w:t xml:space="preserve"> Places will be allocated to children in this group in order of date of birth.</w:t>
            </w:r>
          </w:p>
          <w:p w14:paraId="4063EB6C" w14:textId="77777777" w:rsidR="00C009F7" w:rsidRDefault="00977797" w:rsidP="00C37649">
            <w:pPr>
              <w:rPr>
                <w:rFonts w:ascii="Times New Roman" w:hAnsi="Times New Roman" w:cs="Times New Roman"/>
                <w:sz w:val="28"/>
                <w:szCs w:val="28"/>
              </w:rPr>
            </w:pPr>
            <w:r w:rsidRPr="00AC78E3">
              <w:rPr>
                <w:rFonts w:ascii="Times New Roman" w:hAnsi="Times New Roman" w:cs="Times New Roman"/>
                <w:sz w:val="28"/>
                <w:szCs w:val="28"/>
              </w:rPr>
              <w:t xml:space="preserve"> </w:t>
            </w:r>
            <w:r w:rsidRPr="00AC78E3">
              <w:rPr>
                <w:rFonts w:ascii="Times New Roman" w:hAnsi="Times New Roman" w:cs="Times New Roman"/>
                <w:sz w:val="28"/>
                <w:szCs w:val="28"/>
              </w:rPr>
              <w:sym w:font="Symbol" w:char="F0B7"/>
            </w:r>
            <w:r w:rsidRPr="00AC78E3">
              <w:rPr>
                <w:rFonts w:ascii="Times New Roman" w:hAnsi="Times New Roman" w:cs="Times New Roman"/>
                <w:sz w:val="28"/>
                <w:szCs w:val="28"/>
              </w:rPr>
              <w:t xml:space="preserve"> Children, </w:t>
            </w:r>
            <w:r w:rsidR="00BA7939" w:rsidRPr="00AC78E3">
              <w:rPr>
                <w:rFonts w:ascii="Times New Roman" w:hAnsi="Times New Roman" w:cs="Times New Roman"/>
                <w:sz w:val="28"/>
                <w:szCs w:val="28"/>
              </w:rPr>
              <w:t>aged 4 years on or before 1st April of</w:t>
            </w:r>
            <w:r w:rsidR="00BA7939">
              <w:rPr>
                <w:rFonts w:ascii="Times New Roman" w:hAnsi="Times New Roman" w:cs="Times New Roman"/>
                <w:sz w:val="28"/>
                <w:szCs w:val="28"/>
              </w:rPr>
              <w:t xml:space="preserve"> the year of enrolment, </w:t>
            </w:r>
            <w:r w:rsidRPr="00AC78E3">
              <w:rPr>
                <w:rFonts w:ascii="Times New Roman" w:hAnsi="Times New Roman" w:cs="Times New Roman"/>
                <w:sz w:val="28"/>
                <w:szCs w:val="28"/>
              </w:rPr>
              <w:t>who are not r</w:t>
            </w:r>
            <w:r w:rsidR="00BA7939">
              <w:rPr>
                <w:rFonts w:ascii="Times New Roman" w:hAnsi="Times New Roman" w:cs="Times New Roman"/>
                <w:sz w:val="28"/>
                <w:szCs w:val="28"/>
              </w:rPr>
              <w:t>esident</w:t>
            </w:r>
            <w:r w:rsidR="00C009F7" w:rsidRPr="00AC78E3">
              <w:rPr>
                <w:rFonts w:ascii="Times New Roman" w:hAnsi="Times New Roman" w:cs="Times New Roman"/>
                <w:sz w:val="28"/>
                <w:szCs w:val="28"/>
              </w:rPr>
              <w:t xml:space="preserve"> in the parish of </w:t>
            </w:r>
            <w:proofErr w:type="spellStart"/>
            <w:r w:rsidR="00BA7939">
              <w:rPr>
                <w:rFonts w:ascii="Times New Roman" w:hAnsi="Times New Roman" w:cs="Times New Roman"/>
                <w:sz w:val="28"/>
                <w:szCs w:val="28"/>
              </w:rPr>
              <w:t>Tarmonbarry</w:t>
            </w:r>
            <w:proofErr w:type="spellEnd"/>
            <w:r w:rsidRPr="00AC78E3">
              <w:rPr>
                <w:rFonts w:ascii="Times New Roman" w:hAnsi="Times New Roman" w:cs="Times New Roman"/>
                <w:sz w:val="28"/>
                <w:szCs w:val="28"/>
              </w:rPr>
              <w:t xml:space="preserve"> on date of enrolment. </w:t>
            </w:r>
          </w:p>
          <w:p w14:paraId="544B7363" w14:textId="77777777" w:rsidR="00BA7939" w:rsidRPr="00AC78E3" w:rsidRDefault="00BA7939" w:rsidP="00C37649">
            <w:pPr>
              <w:rPr>
                <w:rFonts w:ascii="Times New Roman" w:hAnsi="Times New Roman" w:cs="Times New Roman"/>
                <w:sz w:val="28"/>
                <w:szCs w:val="28"/>
              </w:rPr>
            </w:pPr>
          </w:p>
          <w:p w14:paraId="6D967F0B" w14:textId="77777777" w:rsidR="00C009F7" w:rsidRPr="00AC78E3" w:rsidRDefault="00977797" w:rsidP="00C37649">
            <w:pPr>
              <w:rPr>
                <w:rFonts w:ascii="Times New Roman" w:hAnsi="Times New Roman" w:cs="Times New Roman"/>
                <w:sz w:val="28"/>
                <w:szCs w:val="28"/>
              </w:rPr>
            </w:pPr>
            <w:r w:rsidRPr="00AC78E3">
              <w:rPr>
                <w:rFonts w:ascii="Times New Roman" w:hAnsi="Times New Roman" w:cs="Times New Roman"/>
                <w:sz w:val="28"/>
                <w:szCs w:val="28"/>
              </w:rPr>
              <w:t xml:space="preserve">An application form for enrolment must be accompanied by the following documentation: </w:t>
            </w:r>
          </w:p>
          <w:p w14:paraId="4194C048" w14:textId="77777777" w:rsidR="00C009F7" w:rsidRPr="00AC78E3" w:rsidRDefault="00977797" w:rsidP="00C37649">
            <w:pPr>
              <w:rPr>
                <w:rFonts w:ascii="Times New Roman" w:hAnsi="Times New Roman" w:cs="Times New Roman"/>
                <w:sz w:val="28"/>
                <w:szCs w:val="28"/>
              </w:rPr>
            </w:pPr>
            <w:r w:rsidRPr="00AC78E3">
              <w:rPr>
                <w:rFonts w:ascii="Times New Roman" w:hAnsi="Times New Roman" w:cs="Times New Roman"/>
                <w:sz w:val="28"/>
                <w:szCs w:val="28"/>
              </w:rPr>
              <w:t xml:space="preserve">1. PPSN for your child – requirement for Department of Education &amp; Skills Pupil Database 6 It is a condition of enrolment that relevant pupil information is transferred to the DES Pupil Online Database (POD) when enrolled </w:t>
            </w:r>
          </w:p>
          <w:p w14:paraId="02A16A98" w14:textId="77777777" w:rsidR="00C009F7" w:rsidRPr="00AC78E3" w:rsidRDefault="00977797" w:rsidP="00C37649">
            <w:pPr>
              <w:rPr>
                <w:rFonts w:ascii="Times New Roman" w:hAnsi="Times New Roman" w:cs="Times New Roman"/>
                <w:sz w:val="28"/>
                <w:szCs w:val="28"/>
              </w:rPr>
            </w:pPr>
            <w:r w:rsidRPr="00AC78E3">
              <w:rPr>
                <w:rFonts w:ascii="Times New Roman" w:hAnsi="Times New Roman" w:cs="Times New Roman"/>
                <w:sz w:val="28"/>
                <w:szCs w:val="28"/>
              </w:rPr>
              <w:t xml:space="preserve">2. An original Birth Certificate for your child </w:t>
            </w:r>
          </w:p>
          <w:p w14:paraId="0582F3EF" w14:textId="77777777" w:rsidR="00C009F7" w:rsidRPr="00AC78E3" w:rsidRDefault="00977797" w:rsidP="00C37649">
            <w:pPr>
              <w:rPr>
                <w:rFonts w:ascii="Times New Roman" w:hAnsi="Times New Roman" w:cs="Times New Roman"/>
                <w:sz w:val="28"/>
                <w:szCs w:val="28"/>
              </w:rPr>
            </w:pPr>
            <w:r w:rsidRPr="00AC78E3">
              <w:rPr>
                <w:rFonts w:ascii="Times New Roman" w:hAnsi="Times New Roman" w:cs="Times New Roman"/>
                <w:sz w:val="28"/>
                <w:szCs w:val="28"/>
              </w:rPr>
              <w:t xml:space="preserve">4. Any other relevant reports i.e. medical /psychological/speech &amp; language reports etc. </w:t>
            </w:r>
          </w:p>
          <w:p w14:paraId="0BD4B979" w14:textId="77777777" w:rsidR="00C009F7" w:rsidRPr="00AC78E3" w:rsidRDefault="00C009F7" w:rsidP="00C37649">
            <w:pPr>
              <w:rPr>
                <w:rFonts w:ascii="Times New Roman" w:hAnsi="Times New Roman" w:cs="Times New Roman"/>
                <w:sz w:val="28"/>
                <w:szCs w:val="28"/>
              </w:rPr>
            </w:pPr>
          </w:p>
          <w:p w14:paraId="7ADC106A" w14:textId="77777777" w:rsidR="00C009F7" w:rsidRPr="00AC78E3" w:rsidRDefault="00977797" w:rsidP="00C37649">
            <w:pPr>
              <w:rPr>
                <w:rFonts w:ascii="Times New Roman" w:hAnsi="Times New Roman" w:cs="Times New Roman"/>
                <w:sz w:val="28"/>
                <w:szCs w:val="28"/>
              </w:rPr>
            </w:pPr>
            <w:r w:rsidRPr="00AC78E3">
              <w:rPr>
                <w:rFonts w:ascii="Times New Roman" w:hAnsi="Times New Roman" w:cs="Times New Roman"/>
                <w:sz w:val="28"/>
                <w:szCs w:val="28"/>
              </w:rPr>
              <w:t>IMPORTANT NOTE: The BOM reserves the right to withdraw an offer of enrolment or cancel a placement based on false or misleading information furnished in the enrolment application. The completion of an application form or placement on a waiting list does not confer a right to a place in the school. Places are allocated according to the enrolment criteria outlined.</w:t>
            </w:r>
          </w:p>
          <w:p w14:paraId="676EAFAA" w14:textId="77777777" w:rsidR="00C009F7" w:rsidRPr="00AC78E3" w:rsidRDefault="00C009F7" w:rsidP="00C37649">
            <w:pPr>
              <w:rPr>
                <w:rFonts w:ascii="Times New Roman" w:hAnsi="Times New Roman" w:cs="Times New Roman"/>
                <w:sz w:val="28"/>
                <w:szCs w:val="28"/>
              </w:rPr>
            </w:pPr>
          </w:p>
          <w:p w14:paraId="1C55FB21" w14:textId="77777777" w:rsidR="00C009F7" w:rsidRPr="00AC78E3" w:rsidRDefault="00977797" w:rsidP="00C37649">
            <w:pPr>
              <w:rPr>
                <w:rFonts w:ascii="Times New Roman" w:hAnsi="Times New Roman" w:cs="Times New Roman"/>
                <w:sz w:val="28"/>
                <w:szCs w:val="28"/>
              </w:rPr>
            </w:pPr>
            <w:r w:rsidRPr="00AC78E3">
              <w:rPr>
                <w:rFonts w:ascii="Times New Roman" w:hAnsi="Times New Roman" w:cs="Times New Roman"/>
                <w:sz w:val="28"/>
                <w:szCs w:val="28"/>
              </w:rPr>
              <w:t xml:space="preserve"> LATE APPLICATIONS – Applications for enrolment for junior infant’s intake received after registration process is completed in </w:t>
            </w:r>
            <w:r w:rsidR="00D836B3">
              <w:rPr>
                <w:rFonts w:ascii="Times New Roman" w:hAnsi="Times New Roman" w:cs="Times New Roman"/>
                <w:sz w:val="28"/>
                <w:szCs w:val="28"/>
              </w:rPr>
              <w:t>February</w:t>
            </w:r>
            <w:r w:rsidRPr="00AC78E3">
              <w:rPr>
                <w:rFonts w:ascii="Times New Roman" w:hAnsi="Times New Roman" w:cs="Times New Roman"/>
                <w:sz w:val="28"/>
                <w:szCs w:val="28"/>
              </w:rPr>
              <w:t xml:space="preserve"> may only be accepted from applicant’s resident in </w:t>
            </w:r>
            <w:r w:rsidR="00BA7939">
              <w:rPr>
                <w:rFonts w:ascii="Times New Roman" w:hAnsi="Times New Roman" w:cs="Times New Roman"/>
                <w:sz w:val="28"/>
                <w:szCs w:val="28"/>
              </w:rPr>
              <w:t xml:space="preserve">the parish of </w:t>
            </w:r>
            <w:proofErr w:type="spellStart"/>
            <w:r w:rsidR="00D836B3">
              <w:rPr>
                <w:rFonts w:ascii="Times New Roman" w:hAnsi="Times New Roman" w:cs="Times New Roman"/>
                <w:sz w:val="28"/>
                <w:szCs w:val="28"/>
              </w:rPr>
              <w:t>Tarmonbarry</w:t>
            </w:r>
            <w:proofErr w:type="spellEnd"/>
            <w:r w:rsidRPr="00AC78E3">
              <w:rPr>
                <w:rFonts w:ascii="Times New Roman" w:hAnsi="Times New Roman" w:cs="Times New Roman"/>
                <w:sz w:val="28"/>
                <w:szCs w:val="28"/>
              </w:rPr>
              <w:t xml:space="preserve"> or from families who are moving into the parish. After the initial rounds of offers of places have been completed, and in the event of further spaces becoming available the BOM reserves the right to prioritise </w:t>
            </w:r>
            <w:r w:rsidR="00C009F7" w:rsidRPr="00AC78E3">
              <w:rPr>
                <w:rFonts w:ascii="Times New Roman" w:hAnsi="Times New Roman" w:cs="Times New Roman"/>
                <w:sz w:val="28"/>
                <w:szCs w:val="28"/>
              </w:rPr>
              <w:t xml:space="preserve">offers to late applicants from </w:t>
            </w:r>
            <w:r w:rsidR="00BA7939">
              <w:rPr>
                <w:rFonts w:ascii="Times New Roman" w:hAnsi="Times New Roman" w:cs="Times New Roman"/>
                <w:sz w:val="28"/>
                <w:szCs w:val="28"/>
              </w:rPr>
              <w:t xml:space="preserve">the parish of </w:t>
            </w:r>
            <w:proofErr w:type="spellStart"/>
            <w:r w:rsidR="00BA7939">
              <w:rPr>
                <w:rFonts w:ascii="Times New Roman" w:hAnsi="Times New Roman" w:cs="Times New Roman"/>
                <w:sz w:val="28"/>
                <w:szCs w:val="28"/>
              </w:rPr>
              <w:t>Tarmonbarry</w:t>
            </w:r>
            <w:proofErr w:type="spellEnd"/>
            <w:r w:rsidRPr="00AC78E3">
              <w:rPr>
                <w:rFonts w:ascii="Times New Roman" w:hAnsi="Times New Roman" w:cs="Times New Roman"/>
                <w:sz w:val="28"/>
                <w:szCs w:val="28"/>
              </w:rPr>
              <w:t xml:space="preserve"> in cases where there is a valid reason for not completing enrolment registration in </w:t>
            </w:r>
            <w:r w:rsidR="00D836B3">
              <w:rPr>
                <w:rFonts w:ascii="Times New Roman" w:hAnsi="Times New Roman" w:cs="Times New Roman"/>
                <w:sz w:val="28"/>
                <w:szCs w:val="28"/>
              </w:rPr>
              <w:t>February.</w:t>
            </w:r>
            <w:r w:rsidRPr="00AC78E3">
              <w:rPr>
                <w:rFonts w:ascii="Times New Roman" w:hAnsi="Times New Roman" w:cs="Times New Roman"/>
                <w:sz w:val="28"/>
                <w:szCs w:val="28"/>
              </w:rPr>
              <w:t xml:space="preserve"> </w:t>
            </w:r>
          </w:p>
          <w:p w14:paraId="298FE9D2" w14:textId="77777777" w:rsidR="00C009F7" w:rsidRPr="00AC78E3" w:rsidRDefault="00C009F7" w:rsidP="00C37649">
            <w:pPr>
              <w:rPr>
                <w:rFonts w:ascii="Times New Roman" w:hAnsi="Times New Roman" w:cs="Times New Roman"/>
                <w:sz w:val="28"/>
                <w:szCs w:val="28"/>
              </w:rPr>
            </w:pPr>
          </w:p>
          <w:p w14:paraId="1109E60C" w14:textId="77777777" w:rsidR="00C009F7" w:rsidRPr="00AC78E3" w:rsidRDefault="00977797" w:rsidP="00C37649">
            <w:pPr>
              <w:rPr>
                <w:rFonts w:ascii="Times New Roman" w:hAnsi="Times New Roman" w:cs="Times New Roman"/>
                <w:sz w:val="28"/>
                <w:szCs w:val="28"/>
              </w:rPr>
            </w:pPr>
            <w:r w:rsidRPr="00AC78E3">
              <w:rPr>
                <w:rFonts w:ascii="Times New Roman" w:hAnsi="Times New Roman" w:cs="Times New Roman"/>
                <w:sz w:val="28"/>
                <w:szCs w:val="28"/>
              </w:rPr>
              <w:lastRenderedPageBreak/>
              <w:t xml:space="preserve">CHILDREN WITH SPECIAL EDUCATIONAL NEEDS SEEKING TO ENROL IN </w:t>
            </w:r>
            <w:r w:rsidR="00D836B3">
              <w:rPr>
                <w:rFonts w:ascii="Times New Roman" w:hAnsi="Times New Roman" w:cs="Times New Roman"/>
                <w:sz w:val="28"/>
                <w:szCs w:val="28"/>
              </w:rPr>
              <w:t>CLOONFOUR</w:t>
            </w:r>
            <w:r w:rsidRPr="00AC78E3">
              <w:rPr>
                <w:rFonts w:ascii="Times New Roman" w:hAnsi="Times New Roman" w:cs="Times New Roman"/>
                <w:sz w:val="28"/>
                <w:szCs w:val="28"/>
              </w:rPr>
              <w:t xml:space="preserve"> </w:t>
            </w:r>
            <w:r w:rsidR="00D836B3">
              <w:rPr>
                <w:rFonts w:ascii="Times New Roman" w:hAnsi="Times New Roman" w:cs="Times New Roman"/>
                <w:sz w:val="28"/>
                <w:szCs w:val="28"/>
              </w:rPr>
              <w:t>N.S.</w:t>
            </w:r>
            <w:r w:rsidRPr="00AC78E3">
              <w:rPr>
                <w:rFonts w:ascii="Times New Roman" w:hAnsi="Times New Roman" w:cs="Times New Roman"/>
                <w:sz w:val="28"/>
                <w:szCs w:val="28"/>
              </w:rPr>
              <w:t xml:space="preserve"> </w:t>
            </w:r>
          </w:p>
          <w:p w14:paraId="43CB1C26" w14:textId="77777777" w:rsidR="00D836B3" w:rsidRDefault="00977797" w:rsidP="00C37649">
            <w:pPr>
              <w:rPr>
                <w:rFonts w:ascii="Times New Roman" w:hAnsi="Times New Roman" w:cs="Times New Roman"/>
                <w:sz w:val="28"/>
                <w:szCs w:val="28"/>
              </w:rPr>
            </w:pPr>
            <w:r w:rsidRPr="00AC78E3">
              <w:rPr>
                <w:rFonts w:ascii="Times New Roman" w:hAnsi="Times New Roman" w:cs="Times New Roman"/>
                <w:sz w:val="28"/>
                <w:szCs w:val="28"/>
              </w:rPr>
              <w:t xml:space="preserve">In order to fully provide for the educational needs of pupils parents should inform the school if their child has identified special educational needs or if there are concerns about any aspect of their child’s development or welfare that might be relevant to the school. </w:t>
            </w:r>
          </w:p>
          <w:p w14:paraId="6203A3B6" w14:textId="77777777" w:rsidR="00D836B3" w:rsidRDefault="00977797" w:rsidP="00C37649">
            <w:pPr>
              <w:rPr>
                <w:rFonts w:ascii="Times New Roman" w:hAnsi="Times New Roman" w:cs="Times New Roman"/>
                <w:sz w:val="28"/>
                <w:szCs w:val="28"/>
              </w:rPr>
            </w:pPr>
            <w:r w:rsidRPr="00AC78E3">
              <w:rPr>
                <w:rFonts w:ascii="Times New Roman" w:hAnsi="Times New Roman" w:cs="Times New Roman"/>
                <w:sz w:val="28"/>
                <w:szCs w:val="28"/>
              </w:rPr>
              <w:t xml:space="preserve">It is the policy of </w:t>
            </w:r>
            <w:r w:rsidR="00C009F7" w:rsidRPr="00AC78E3">
              <w:rPr>
                <w:rFonts w:ascii="Times New Roman" w:hAnsi="Times New Roman" w:cs="Times New Roman"/>
                <w:sz w:val="28"/>
                <w:szCs w:val="28"/>
              </w:rPr>
              <w:t>Cloonfour</w:t>
            </w:r>
            <w:r w:rsidRPr="00AC78E3">
              <w:rPr>
                <w:rFonts w:ascii="Times New Roman" w:hAnsi="Times New Roman" w:cs="Times New Roman"/>
                <w:sz w:val="28"/>
                <w:szCs w:val="28"/>
              </w:rPr>
              <w:t xml:space="preserve"> National School to request an up-to-date Psychological Report and / or Medical Report etc. for a child with identified special needs who is seeking a place in this school. The purpose of such reports is to assist the school in establishing the educational needs of the child relevant to his / her disability or special needs and to profile the support services required. </w:t>
            </w:r>
          </w:p>
          <w:p w14:paraId="40AC6904" w14:textId="77777777" w:rsidR="00D836B3" w:rsidRDefault="00977797" w:rsidP="00C37649">
            <w:pPr>
              <w:rPr>
                <w:rFonts w:ascii="Times New Roman" w:hAnsi="Times New Roman" w:cs="Times New Roman"/>
                <w:sz w:val="28"/>
                <w:szCs w:val="28"/>
              </w:rPr>
            </w:pPr>
            <w:r w:rsidRPr="00AC78E3">
              <w:rPr>
                <w:rFonts w:ascii="Times New Roman" w:hAnsi="Times New Roman" w:cs="Times New Roman"/>
                <w:sz w:val="28"/>
                <w:szCs w:val="28"/>
              </w:rPr>
              <w:t xml:space="preserve">The school will provide children with special educational needs with additional educational and/or care support in accordance with the level of resources provided by the DES and guidelines in relation to the deployment of these resources. </w:t>
            </w:r>
          </w:p>
          <w:p w14:paraId="31458782" w14:textId="77777777" w:rsidR="00D836B3" w:rsidRDefault="00977797" w:rsidP="00C37649">
            <w:pPr>
              <w:rPr>
                <w:rFonts w:ascii="Times New Roman" w:hAnsi="Times New Roman" w:cs="Times New Roman"/>
                <w:sz w:val="28"/>
                <w:szCs w:val="28"/>
              </w:rPr>
            </w:pPr>
            <w:r w:rsidRPr="00AC78E3">
              <w:rPr>
                <w:rFonts w:ascii="Times New Roman" w:hAnsi="Times New Roman" w:cs="Times New Roman"/>
                <w:sz w:val="28"/>
                <w:szCs w:val="28"/>
              </w:rPr>
              <w:t xml:space="preserve">Special education teaching and other resources are allocated in accordance with DES Circular 13/2017 and Guidelines for Primary School – Supporting Pupils with Special Education Needs in Mainstream Schools. </w:t>
            </w:r>
          </w:p>
          <w:p w14:paraId="536C63E3" w14:textId="77777777" w:rsidR="00C009F7" w:rsidRPr="00AC78E3" w:rsidRDefault="00977797" w:rsidP="00C37649">
            <w:pPr>
              <w:rPr>
                <w:rFonts w:ascii="Times New Roman" w:hAnsi="Times New Roman" w:cs="Times New Roman"/>
                <w:sz w:val="28"/>
                <w:szCs w:val="28"/>
              </w:rPr>
            </w:pPr>
            <w:r w:rsidRPr="00AC78E3">
              <w:rPr>
                <w:rFonts w:ascii="Times New Roman" w:hAnsi="Times New Roman" w:cs="Times New Roman"/>
                <w:sz w:val="28"/>
                <w:szCs w:val="28"/>
              </w:rPr>
              <w:t>Where further resources are required the school may apply (with the consent of parents) to the National Council for Special Education (NCSE) and/or Department of Education and Skills (DES)</w:t>
            </w:r>
          </w:p>
          <w:p w14:paraId="0040D742" w14:textId="77777777" w:rsidR="00C009F7" w:rsidRPr="00AC78E3" w:rsidRDefault="00C009F7" w:rsidP="00C37649">
            <w:pPr>
              <w:rPr>
                <w:rFonts w:ascii="Times New Roman" w:hAnsi="Times New Roman" w:cs="Times New Roman"/>
                <w:sz w:val="28"/>
                <w:szCs w:val="28"/>
              </w:rPr>
            </w:pPr>
          </w:p>
          <w:p w14:paraId="528E9FA5" w14:textId="77777777" w:rsidR="00C37649" w:rsidRPr="00BA7939" w:rsidRDefault="00977797" w:rsidP="00BA7939">
            <w:pPr>
              <w:rPr>
                <w:rFonts w:ascii="Times New Roman" w:hAnsi="Times New Roman" w:cs="Times New Roman"/>
                <w:sz w:val="28"/>
                <w:szCs w:val="28"/>
              </w:rPr>
            </w:pPr>
            <w:r w:rsidRPr="00AC78E3">
              <w:rPr>
                <w:rFonts w:ascii="Times New Roman" w:hAnsi="Times New Roman" w:cs="Times New Roman"/>
                <w:sz w:val="28"/>
                <w:szCs w:val="28"/>
              </w:rPr>
              <w:t xml:space="preserve"> </w:t>
            </w:r>
          </w:p>
        </w:tc>
      </w:tr>
    </w:tbl>
    <w:p w14:paraId="4B2089C8" w14:textId="77777777" w:rsidR="00EE4292" w:rsidRPr="00AC78E3" w:rsidRDefault="00EE4292" w:rsidP="00EE4292">
      <w:pPr>
        <w:spacing w:after="0" w:line="240" w:lineRule="auto"/>
        <w:contextualSpacing/>
        <w:jc w:val="both"/>
        <w:rPr>
          <w:rFonts w:ascii="Times New Roman" w:eastAsiaTheme="minorEastAsia" w:hAnsi="Times New Roman" w:cs="Times New Roman"/>
          <w:sz w:val="28"/>
          <w:szCs w:val="28"/>
        </w:rPr>
      </w:pPr>
    </w:p>
    <w:p w14:paraId="3A529C24" w14:textId="77777777" w:rsidR="00EE4292" w:rsidRPr="00AC78E3" w:rsidRDefault="00EE4292" w:rsidP="00EE4292">
      <w:pPr>
        <w:spacing w:after="0" w:line="240" w:lineRule="auto"/>
        <w:contextualSpacing/>
        <w:jc w:val="both"/>
        <w:rPr>
          <w:rFonts w:ascii="Times New Roman" w:eastAsiaTheme="minorEastAsia" w:hAnsi="Times New Roman" w:cs="Times New Roman"/>
          <w:sz w:val="28"/>
          <w:szCs w:val="28"/>
        </w:rPr>
      </w:pPr>
    </w:p>
    <w:p w14:paraId="0E3CECCB" w14:textId="77777777" w:rsidR="00EE4292" w:rsidRPr="00AC78E3" w:rsidRDefault="00EE4292" w:rsidP="00E47AF1">
      <w:pPr>
        <w:spacing w:after="0" w:line="240" w:lineRule="auto"/>
        <w:contextualSpacing/>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In the event that there are two or more students tied for a place or places in any of the selection criteria categories above (the number of applicants exceeds the number of remaining places), the following arrangements will apply:</w:t>
      </w:r>
    </w:p>
    <w:p w14:paraId="5254E7CF" w14:textId="77777777" w:rsidR="003201ED" w:rsidRPr="00AC78E3" w:rsidRDefault="003201ED" w:rsidP="003201ED">
      <w:pPr>
        <w:contextualSpacing/>
        <w:jc w:val="both"/>
        <w:rPr>
          <w:rFonts w:ascii="Times New Roman" w:eastAsiaTheme="minorEastAsia" w:hAnsi="Times New Roman" w:cs="Times New Roman"/>
          <w:sz w:val="28"/>
          <w:szCs w:val="28"/>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AC78E3" w14:paraId="4329ADC7" w14:textId="77777777" w:rsidTr="00EE56FC">
        <w:tc>
          <w:tcPr>
            <w:tcW w:w="9016" w:type="dxa"/>
            <w:shd w:val="clear" w:color="auto" w:fill="E7E6E6" w:themeFill="background2"/>
          </w:tcPr>
          <w:p w14:paraId="1E4DD5A8" w14:textId="77777777" w:rsidR="0088352A" w:rsidRPr="00BE1AAA" w:rsidRDefault="00BE1AAA" w:rsidP="00EE56FC">
            <w:pPr>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The Board of Management will apply the criteria for enrolment and will make a decision at an agreed meeting. </w:t>
            </w:r>
          </w:p>
          <w:p w14:paraId="2B0A3F43" w14:textId="77777777" w:rsidR="003201ED" w:rsidRPr="00AC78E3" w:rsidRDefault="003201ED" w:rsidP="00EE56FC">
            <w:pPr>
              <w:contextualSpacing/>
              <w:jc w:val="both"/>
              <w:rPr>
                <w:rFonts w:ascii="Times New Roman" w:eastAsiaTheme="minorEastAsia" w:hAnsi="Times New Roman" w:cs="Times New Roman"/>
                <w:b/>
                <w:sz w:val="28"/>
                <w:szCs w:val="28"/>
              </w:rPr>
            </w:pPr>
          </w:p>
        </w:tc>
      </w:tr>
    </w:tbl>
    <w:p w14:paraId="30FC8D3A" w14:textId="77777777" w:rsidR="0099669A" w:rsidRPr="00AC78E3" w:rsidRDefault="0099669A" w:rsidP="0099669A">
      <w:pPr>
        <w:pStyle w:val="ListParagraph"/>
        <w:spacing w:after="0" w:line="240" w:lineRule="auto"/>
        <w:ind w:left="851"/>
        <w:jc w:val="both"/>
        <w:rPr>
          <w:rFonts w:ascii="Times New Roman" w:eastAsiaTheme="minorEastAsia" w:hAnsi="Times New Roman" w:cs="Times New Roman"/>
          <w:b/>
          <w:color w:val="385623" w:themeColor="accent6" w:themeShade="80"/>
          <w:sz w:val="28"/>
          <w:szCs w:val="28"/>
        </w:rPr>
      </w:pPr>
    </w:p>
    <w:p w14:paraId="63C2AD0E" w14:textId="77777777" w:rsidR="00BC2C03" w:rsidRPr="00AC78E3" w:rsidRDefault="004E5691" w:rsidP="00103809">
      <w:pPr>
        <w:pStyle w:val="Heading2"/>
        <w:numPr>
          <w:ilvl w:val="0"/>
          <w:numId w:val="29"/>
        </w:numPr>
        <w:rPr>
          <w:rFonts w:ascii="Times New Roman" w:eastAsiaTheme="minorEastAsia" w:hAnsi="Times New Roman" w:cs="Times New Roman"/>
          <w:b/>
          <w:color w:val="385623" w:themeColor="accent6" w:themeShade="80"/>
          <w:sz w:val="28"/>
          <w:szCs w:val="28"/>
        </w:rPr>
      </w:pPr>
      <w:r w:rsidRPr="00AC78E3">
        <w:rPr>
          <w:rFonts w:ascii="Times New Roman" w:eastAsiaTheme="minorEastAsia" w:hAnsi="Times New Roman" w:cs="Times New Roman"/>
          <w:b/>
          <w:color w:val="385623" w:themeColor="accent6" w:themeShade="80"/>
          <w:sz w:val="28"/>
          <w:szCs w:val="28"/>
        </w:rPr>
        <w:t xml:space="preserve">What will not be </w:t>
      </w:r>
      <w:r w:rsidR="00BC2C03" w:rsidRPr="00AC78E3">
        <w:rPr>
          <w:rFonts w:ascii="Times New Roman" w:eastAsiaTheme="minorEastAsia" w:hAnsi="Times New Roman" w:cs="Times New Roman"/>
          <w:b/>
          <w:color w:val="385623" w:themeColor="accent6" w:themeShade="80"/>
          <w:sz w:val="28"/>
          <w:szCs w:val="28"/>
        </w:rPr>
        <w:t xml:space="preserve">considered </w:t>
      </w:r>
      <w:r w:rsidR="003D39A4" w:rsidRPr="00AC78E3">
        <w:rPr>
          <w:rFonts w:ascii="Times New Roman" w:eastAsiaTheme="minorEastAsia" w:hAnsi="Times New Roman" w:cs="Times New Roman"/>
          <w:b/>
          <w:color w:val="385623" w:themeColor="accent6" w:themeShade="80"/>
          <w:sz w:val="28"/>
          <w:szCs w:val="28"/>
        </w:rPr>
        <w:t>or taken into account</w:t>
      </w:r>
    </w:p>
    <w:p w14:paraId="3E75DAC3" w14:textId="77777777" w:rsidR="00BC2C03" w:rsidRPr="00AC78E3" w:rsidRDefault="00BC2C03" w:rsidP="00E47AF1">
      <w:pPr>
        <w:pStyle w:val="ListParagraph"/>
        <w:autoSpaceDE w:val="0"/>
        <w:autoSpaceDN w:val="0"/>
        <w:adjustRightInd w:val="0"/>
        <w:spacing w:after="0" w:line="240" w:lineRule="auto"/>
        <w:rPr>
          <w:rFonts w:ascii="Times New Roman" w:eastAsiaTheme="minorEastAsia" w:hAnsi="Times New Roman" w:cs="Times New Roman"/>
          <w:sz w:val="28"/>
          <w:szCs w:val="28"/>
        </w:rPr>
      </w:pPr>
    </w:p>
    <w:p w14:paraId="4A563B2A" w14:textId="77777777" w:rsidR="00BC2C03" w:rsidRPr="00AC78E3" w:rsidRDefault="00BC2C03" w:rsidP="00E47AF1">
      <w:pPr>
        <w:autoSpaceDE w:val="0"/>
        <w:autoSpaceDN w:val="0"/>
        <w:adjustRightInd w:val="0"/>
        <w:spacing w:after="0" w:line="240" w:lineRule="auto"/>
        <w:contextualSpacing/>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In accordance with section 62(7</w:t>
      </w:r>
      <w:r w:rsidR="0054270B" w:rsidRPr="00AC78E3">
        <w:rPr>
          <w:rFonts w:ascii="Times New Roman" w:eastAsiaTheme="minorEastAsia" w:hAnsi="Times New Roman" w:cs="Times New Roman"/>
          <w:sz w:val="28"/>
          <w:szCs w:val="28"/>
        </w:rPr>
        <w:t>) (</w:t>
      </w:r>
      <w:r w:rsidRPr="00AC78E3">
        <w:rPr>
          <w:rFonts w:ascii="Times New Roman" w:eastAsiaTheme="minorEastAsia" w:hAnsi="Times New Roman" w:cs="Times New Roman"/>
          <w:sz w:val="28"/>
          <w:szCs w:val="28"/>
        </w:rPr>
        <w:t>e) of the Education Act, the school will not consider or take into account any of the following in deciding on applications for admission or when placing a student on a waiting list for admission to the school</w:t>
      </w:r>
      <w:r w:rsidR="004F4AA6" w:rsidRPr="00AC78E3">
        <w:rPr>
          <w:rFonts w:ascii="Times New Roman" w:eastAsiaTheme="minorEastAsia" w:hAnsi="Times New Roman" w:cs="Times New Roman"/>
          <w:sz w:val="28"/>
          <w:szCs w:val="28"/>
        </w:rPr>
        <w:t>:</w:t>
      </w:r>
    </w:p>
    <w:p w14:paraId="6928894E" w14:textId="77777777" w:rsidR="00AB7E10" w:rsidRPr="00AC78E3" w:rsidRDefault="00AB7E10" w:rsidP="00BC2C03">
      <w:pPr>
        <w:autoSpaceDE w:val="0"/>
        <w:autoSpaceDN w:val="0"/>
        <w:adjustRightInd w:val="0"/>
        <w:spacing w:after="0" w:line="240" w:lineRule="auto"/>
        <w:contextualSpacing/>
        <w:jc w:val="both"/>
        <w:rPr>
          <w:rFonts w:ascii="Times New Roman" w:eastAsiaTheme="minorEastAsia" w:hAnsi="Times New Roman" w:cs="Times New Roman"/>
          <w:sz w:val="28"/>
          <w:szCs w:val="28"/>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AC78E3" w14:paraId="704CB20D" w14:textId="77777777" w:rsidTr="003201ED">
        <w:tc>
          <w:tcPr>
            <w:tcW w:w="9016" w:type="dxa"/>
            <w:shd w:val="clear" w:color="auto" w:fill="E7E6E6" w:themeFill="background2"/>
          </w:tcPr>
          <w:p w14:paraId="53286760" w14:textId="77777777" w:rsidR="0088352A" w:rsidRPr="00AC78E3" w:rsidRDefault="0088352A" w:rsidP="001506F3">
            <w:pPr>
              <w:autoSpaceDE w:val="0"/>
              <w:autoSpaceDN w:val="0"/>
              <w:adjustRightInd w:val="0"/>
              <w:contextualSpacing/>
              <w:rPr>
                <w:rFonts w:ascii="Times New Roman" w:hAnsi="Times New Roman" w:cs="Times New Roman"/>
                <w:sz w:val="28"/>
                <w:szCs w:val="28"/>
              </w:rPr>
            </w:pPr>
          </w:p>
          <w:p w14:paraId="5012B93F" w14:textId="77777777" w:rsidR="00285D92" w:rsidRPr="00BE1AAA" w:rsidRDefault="0088352A" w:rsidP="0088352A">
            <w:pPr>
              <w:numPr>
                <w:ilvl w:val="0"/>
                <w:numId w:val="19"/>
              </w:numPr>
              <w:autoSpaceDE w:val="0"/>
              <w:autoSpaceDN w:val="0"/>
              <w:adjustRightInd w:val="0"/>
              <w:ind w:hanging="294"/>
              <w:contextualSpacing/>
              <w:rPr>
                <w:rFonts w:ascii="Times New Roman" w:hAnsi="Times New Roman" w:cs="Times New Roman"/>
                <w:sz w:val="28"/>
                <w:szCs w:val="28"/>
              </w:rPr>
            </w:pPr>
            <w:r w:rsidRPr="00BE1AAA">
              <w:rPr>
                <w:rFonts w:ascii="Times New Roman" w:hAnsi="Times New Roman" w:cs="Times New Roman"/>
                <w:sz w:val="28"/>
                <w:szCs w:val="28"/>
              </w:rPr>
              <w:lastRenderedPageBreak/>
              <w:t xml:space="preserve">a student’s prior attendance at a pre-school or pre-school service, including naíonraí, </w:t>
            </w:r>
          </w:p>
          <w:p w14:paraId="79598AE3" w14:textId="77777777" w:rsidR="0088352A" w:rsidRPr="00BE1AAA" w:rsidRDefault="0088352A" w:rsidP="00285D92">
            <w:pPr>
              <w:autoSpaceDE w:val="0"/>
              <w:autoSpaceDN w:val="0"/>
              <w:adjustRightInd w:val="0"/>
              <w:ind w:left="720"/>
              <w:contextualSpacing/>
              <w:rPr>
                <w:rFonts w:ascii="Times New Roman" w:hAnsi="Times New Roman" w:cs="Times New Roman"/>
                <w:sz w:val="28"/>
                <w:szCs w:val="28"/>
              </w:rPr>
            </w:pPr>
            <w:r w:rsidRPr="00BE1AAA">
              <w:rPr>
                <w:rFonts w:ascii="Times New Roman" w:hAnsi="Times New Roman" w:cs="Times New Roman"/>
                <w:sz w:val="28"/>
                <w:szCs w:val="28"/>
              </w:rPr>
              <w:t>other than in relation to a student’s prior attendance at—</w:t>
            </w:r>
          </w:p>
          <w:p w14:paraId="7B3220F8" w14:textId="77777777" w:rsidR="0088352A" w:rsidRPr="00BE1AAA" w:rsidRDefault="0088352A" w:rsidP="0088352A">
            <w:pPr>
              <w:autoSpaceDE w:val="0"/>
              <w:autoSpaceDN w:val="0"/>
              <w:adjustRightInd w:val="0"/>
              <w:ind w:firstLine="720"/>
              <w:rPr>
                <w:rFonts w:ascii="Times New Roman" w:hAnsi="Times New Roman" w:cs="Times New Roman"/>
                <w:sz w:val="28"/>
                <w:szCs w:val="28"/>
              </w:rPr>
            </w:pPr>
            <w:r w:rsidRPr="00BE1AAA">
              <w:rPr>
                <w:rFonts w:ascii="Times New Roman" w:hAnsi="Times New Roman" w:cs="Times New Roman"/>
                <w:sz w:val="28"/>
                <w:szCs w:val="28"/>
              </w:rPr>
              <w:t>(I) an early intervention class, or</w:t>
            </w:r>
          </w:p>
          <w:p w14:paraId="4D27C9B2" w14:textId="77777777" w:rsidR="0088352A" w:rsidRPr="00BE1AAA" w:rsidRDefault="0088352A" w:rsidP="0088352A">
            <w:pPr>
              <w:autoSpaceDE w:val="0"/>
              <w:autoSpaceDN w:val="0"/>
              <w:adjustRightInd w:val="0"/>
              <w:ind w:left="720"/>
              <w:rPr>
                <w:rFonts w:ascii="Times New Roman" w:hAnsi="Times New Roman" w:cs="Times New Roman"/>
                <w:sz w:val="28"/>
                <w:szCs w:val="28"/>
              </w:rPr>
            </w:pPr>
            <w:r w:rsidRPr="00BE1AAA">
              <w:rPr>
                <w:rFonts w:ascii="Times New Roman" w:hAnsi="Times New Roman" w:cs="Times New Roman"/>
                <w:sz w:val="28"/>
                <w:szCs w:val="28"/>
              </w:rPr>
              <w:t>(II) an early start pre-school, specified in a list published by the Minister from time to time;</w:t>
            </w:r>
          </w:p>
          <w:p w14:paraId="0A719865" w14:textId="77777777" w:rsidR="0088352A" w:rsidRPr="00BE1AAA" w:rsidRDefault="0088352A" w:rsidP="0088352A">
            <w:pPr>
              <w:autoSpaceDE w:val="0"/>
              <w:autoSpaceDN w:val="0"/>
              <w:adjustRightInd w:val="0"/>
              <w:ind w:left="720"/>
              <w:rPr>
                <w:rFonts w:ascii="Times New Roman" w:hAnsi="Times New Roman" w:cs="Times New Roman"/>
                <w:sz w:val="28"/>
                <w:szCs w:val="28"/>
              </w:rPr>
            </w:pPr>
          </w:p>
          <w:p w14:paraId="42F00F4B" w14:textId="77777777" w:rsidR="0088352A" w:rsidRPr="00BE1AAA" w:rsidRDefault="0088352A" w:rsidP="0088352A">
            <w:pPr>
              <w:numPr>
                <w:ilvl w:val="0"/>
                <w:numId w:val="19"/>
              </w:numPr>
              <w:autoSpaceDE w:val="0"/>
              <w:autoSpaceDN w:val="0"/>
              <w:adjustRightInd w:val="0"/>
              <w:contextualSpacing/>
              <w:rPr>
                <w:rFonts w:ascii="Times New Roman" w:hAnsi="Times New Roman" w:cs="Times New Roman"/>
                <w:sz w:val="28"/>
                <w:szCs w:val="28"/>
              </w:rPr>
            </w:pPr>
            <w:r w:rsidRPr="00BE1AAA">
              <w:rPr>
                <w:rFonts w:ascii="Times New Roman" w:hAnsi="Times New Roman" w:cs="Times New Roman"/>
                <w:sz w:val="28"/>
                <w:szCs w:val="28"/>
              </w:rPr>
              <w:t xml:space="preserve">the payment of fees or contributions (howsoever described) to the school; </w:t>
            </w:r>
          </w:p>
          <w:p w14:paraId="0E87775B" w14:textId="77777777" w:rsidR="0088352A" w:rsidRPr="00BE1AAA" w:rsidRDefault="0088352A" w:rsidP="0088352A">
            <w:pPr>
              <w:autoSpaceDE w:val="0"/>
              <w:autoSpaceDN w:val="0"/>
              <w:adjustRightInd w:val="0"/>
              <w:ind w:left="720"/>
              <w:contextualSpacing/>
              <w:rPr>
                <w:rFonts w:ascii="Times New Roman" w:hAnsi="Times New Roman" w:cs="Times New Roman"/>
                <w:sz w:val="28"/>
                <w:szCs w:val="28"/>
              </w:rPr>
            </w:pPr>
          </w:p>
          <w:p w14:paraId="7DFA9FFE" w14:textId="77777777" w:rsidR="0088352A" w:rsidRPr="00BE1AAA" w:rsidRDefault="0088352A" w:rsidP="0088352A">
            <w:pPr>
              <w:numPr>
                <w:ilvl w:val="0"/>
                <w:numId w:val="19"/>
              </w:numPr>
              <w:autoSpaceDE w:val="0"/>
              <w:autoSpaceDN w:val="0"/>
              <w:adjustRightInd w:val="0"/>
              <w:contextualSpacing/>
              <w:rPr>
                <w:rFonts w:ascii="Times New Roman" w:hAnsi="Times New Roman" w:cs="Times New Roman"/>
                <w:sz w:val="28"/>
                <w:szCs w:val="28"/>
              </w:rPr>
            </w:pPr>
            <w:r w:rsidRPr="00BE1AAA">
              <w:rPr>
                <w:rFonts w:ascii="Times New Roman" w:hAnsi="Times New Roman" w:cs="Times New Roman"/>
                <w:sz w:val="28"/>
                <w:szCs w:val="28"/>
              </w:rPr>
              <w:t>a student’s academic ability, skills or aptitude;</w:t>
            </w:r>
          </w:p>
          <w:p w14:paraId="12D8CD7C" w14:textId="77777777" w:rsidR="0088352A" w:rsidRPr="00BE1AAA" w:rsidRDefault="0088352A" w:rsidP="0088352A">
            <w:pPr>
              <w:autoSpaceDE w:val="0"/>
              <w:autoSpaceDN w:val="0"/>
              <w:adjustRightInd w:val="0"/>
              <w:ind w:left="1080"/>
              <w:contextualSpacing/>
              <w:rPr>
                <w:rFonts w:ascii="Times New Roman" w:hAnsi="Times New Roman" w:cs="Times New Roman"/>
                <w:sz w:val="28"/>
                <w:szCs w:val="28"/>
              </w:rPr>
            </w:pPr>
          </w:p>
          <w:p w14:paraId="224FCB6A" w14:textId="77777777" w:rsidR="0088352A" w:rsidRPr="00BE1AAA" w:rsidRDefault="0088352A" w:rsidP="0088352A">
            <w:pPr>
              <w:numPr>
                <w:ilvl w:val="0"/>
                <w:numId w:val="19"/>
              </w:numPr>
              <w:autoSpaceDE w:val="0"/>
              <w:autoSpaceDN w:val="0"/>
              <w:adjustRightInd w:val="0"/>
              <w:contextualSpacing/>
              <w:rPr>
                <w:rFonts w:ascii="Times New Roman" w:hAnsi="Times New Roman" w:cs="Times New Roman"/>
                <w:sz w:val="28"/>
                <w:szCs w:val="28"/>
              </w:rPr>
            </w:pPr>
            <w:r w:rsidRPr="00BE1AAA">
              <w:rPr>
                <w:rFonts w:ascii="Times New Roman" w:hAnsi="Times New Roman" w:cs="Times New Roman"/>
                <w:sz w:val="28"/>
                <w:szCs w:val="28"/>
              </w:rPr>
              <w:t>the occupation, financial status, academic ability, skills or aptitude of a student’s parents;</w:t>
            </w:r>
          </w:p>
          <w:p w14:paraId="6A3B7247" w14:textId="77777777" w:rsidR="0088352A" w:rsidRPr="00BE1AAA" w:rsidRDefault="0088352A" w:rsidP="0088352A">
            <w:pPr>
              <w:autoSpaceDE w:val="0"/>
              <w:autoSpaceDN w:val="0"/>
              <w:adjustRightInd w:val="0"/>
              <w:ind w:left="720"/>
              <w:contextualSpacing/>
              <w:rPr>
                <w:rFonts w:ascii="Times New Roman" w:hAnsi="Times New Roman" w:cs="Times New Roman"/>
                <w:sz w:val="28"/>
                <w:szCs w:val="28"/>
              </w:rPr>
            </w:pPr>
          </w:p>
          <w:p w14:paraId="059C06A8" w14:textId="77777777" w:rsidR="0088352A" w:rsidRPr="00BE1AAA" w:rsidRDefault="0088352A" w:rsidP="0088352A">
            <w:pPr>
              <w:numPr>
                <w:ilvl w:val="0"/>
                <w:numId w:val="19"/>
              </w:numPr>
              <w:autoSpaceDE w:val="0"/>
              <w:autoSpaceDN w:val="0"/>
              <w:adjustRightInd w:val="0"/>
              <w:contextualSpacing/>
              <w:rPr>
                <w:rFonts w:ascii="Times New Roman" w:hAnsi="Times New Roman" w:cs="Times New Roman"/>
                <w:sz w:val="28"/>
                <w:szCs w:val="28"/>
              </w:rPr>
            </w:pPr>
            <w:r w:rsidRPr="00BE1AAA">
              <w:rPr>
                <w:rFonts w:ascii="Times New Roman" w:hAnsi="Times New Roman" w:cs="Times New Roman"/>
                <w:sz w:val="28"/>
                <w:szCs w:val="28"/>
              </w:rPr>
              <w:t xml:space="preserve">a requirement that a student, or his or her parents, attend an interview, open day or other meeting as a condition of admission; </w:t>
            </w:r>
          </w:p>
          <w:p w14:paraId="4DB80DFB" w14:textId="77777777" w:rsidR="0088352A" w:rsidRPr="00BE1AAA" w:rsidRDefault="0088352A" w:rsidP="0088352A">
            <w:pPr>
              <w:autoSpaceDE w:val="0"/>
              <w:autoSpaceDN w:val="0"/>
              <w:adjustRightInd w:val="0"/>
              <w:ind w:left="720"/>
              <w:rPr>
                <w:rFonts w:ascii="Times New Roman" w:hAnsi="Times New Roman" w:cs="Times New Roman"/>
                <w:sz w:val="28"/>
                <w:szCs w:val="28"/>
              </w:rPr>
            </w:pPr>
          </w:p>
          <w:p w14:paraId="28FD43CE" w14:textId="77777777" w:rsidR="0088352A" w:rsidRPr="00BE1AAA" w:rsidRDefault="0088352A" w:rsidP="0088352A">
            <w:pPr>
              <w:ind w:left="720"/>
              <w:contextualSpacing/>
              <w:rPr>
                <w:rFonts w:ascii="Times New Roman" w:hAnsi="Times New Roman" w:cs="Times New Roman"/>
                <w:sz w:val="28"/>
                <w:szCs w:val="28"/>
              </w:rPr>
            </w:pPr>
          </w:p>
          <w:p w14:paraId="171F05B6" w14:textId="77777777" w:rsidR="0088352A" w:rsidRPr="00BE1AAA" w:rsidRDefault="0088352A" w:rsidP="0088352A">
            <w:pPr>
              <w:numPr>
                <w:ilvl w:val="0"/>
                <w:numId w:val="19"/>
              </w:numPr>
              <w:autoSpaceDE w:val="0"/>
              <w:autoSpaceDN w:val="0"/>
              <w:adjustRightInd w:val="0"/>
              <w:contextualSpacing/>
              <w:rPr>
                <w:rFonts w:ascii="Times New Roman" w:hAnsi="Times New Roman" w:cs="Times New Roman"/>
                <w:sz w:val="28"/>
                <w:szCs w:val="28"/>
              </w:rPr>
            </w:pPr>
            <w:r w:rsidRPr="00BE1AAA">
              <w:rPr>
                <w:rFonts w:ascii="Times New Roman" w:hAnsi="Times New Roman" w:cs="Times New Roman"/>
                <w:sz w:val="28"/>
                <w:szCs w:val="28"/>
              </w:rPr>
              <w:t>a student’s connection to the school by virtue of a member of his or her family attending or having previously attended the school;</w:t>
            </w:r>
          </w:p>
          <w:p w14:paraId="1C2AE2B9" w14:textId="77777777" w:rsidR="0088352A" w:rsidRPr="00BE1AAA" w:rsidRDefault="0088352A" w:rsidP="0088352A">
            <w:pPr>
              <w:autoSpaceDE w:val="0"/>
              <w:autoSpaceDN w:val="0"/>
              <w:adjustRightInd w:val="0"/>
              <w:ind w:left="720"/>
              <w:contextualSpacing/>
              <w:rPr>
                <w:rFonts w:ascii="Times New Roman" w:hAnsi="Times New Roman" w:cs="Times New Roman"/>
                <w:sz w:val="28"/>
                <w:szCs w:val="28"/>
              </w:rPr>
            </w:pPr>
            <w:r w:rsidRPr="00BE1AAA">
              <w:rPr>
                <w:rFonts w:ascii="Times New Roman" w:hAnsi="Times New Roman" w:cs="Times New Roman"/>
                <w:sz w:val="28"/>
                <w:szCs w:val="28"/>
              </w:rPr>
              <w:t>(</w:t>
            </w:r>
            <w:proofErr w:type="gramStart"/>
            <w:r w:rsidRPr="00BE1AAA">
              <w:rPr>
                <w:rFonts w:ascii="Times New Roman" w:hAnsi="Times New Roman" w:cs="Times New Roman"/>
                <w:sz w:val="28"/>
                <w:szCs w:val="28"/>
              </w:rPr>
              <w:t>other</w:t>
            </w:r>
            <w:proofErr w:type="gramEnd"/>
            <w:r w:rsidRPr="00BE1AAA">
              <w:rPr>
                <w:rFonts w:ascii="Times New Roman" w:hAnsi="Times New Roman" w:cs="Times New Roman"/>
                <w:sz w:val="28"/>
                <w:szCs w:val="28"/>
              </w:rPr>
              <w:t xml:space="preserve"> than, in the case of the school wishing to include a selection criteria based on (1) siblings of a student attending or having attended the school and/or (2) parents or </w:t>
            </w:r>
            <w:r w:rsidR="0054270B" w:rsidRPr="00BE1AAA">
              <w:rPr>
                <w:rFonts w:ascii="Times New Roman" w:hAnsi="Times New Roman" w:cs="Times New Roman"/>
                <w:sz w:val="28"/>
                <w:szCs w:val="28"/>
              </w:rPr>
              <w:t>grandparents of</w:t>
            </w:r>
            <w:r w:rsidRPr="00BE1AAA">
              <w:rPr>
                <w:rFonts w:ascii="Times New Roman" w:hAnsi="Times New Roman" w:cs="Times New Roman"/>
                <w:sz w:val="28"/>
                <w:szCs w:val="28"/>
              </w:rPr>
              <w:t xml:space="preserve"> a student having attended the school. </w:t>
            </w:r>
          </w:p>
          <w:p w14:paraId="34489140" w14:textId="77777777" w:rsidR="0088352A" w:rsidRPr="00BE1AAA" w:rsidRDefault="0088352A" w:rsidP="0088352A">
            <w:pPr>
              <w:autoSpaceDE w:val="0"/>
              <w:autoSpaceDN w:val="0"/>
              <w:adjustRightInd w:val="0"/>
              <w:ind w:left="720"/>
              <w:contextualSpacing/>
              <w:rPr>
                <w:rFonts w:ascii="Times New Roman" w:hAnsi="Times New Roman" w:cs="Times New Roman"/>
                <w:sz w:val="28"/>
                <w:szCs w:val="28"/>
              </w:rPr>
            </w:pPr>
          </w:p>
          <w:p w14:paraId="5EF90702" w14:textId="77777777" w:rsidR="0088352A" w:rsidRPr="00BE1AAA" w:rsidRDefault="0088352A" w:rsidP="0088352A">
            <w:pPr>
              <w:autoSpaceDE w:val="0"/>
              <w:autoSpaceDN w:val="0"/>
              <w:adjustRightInd w:val="0"/>
              <w:ind w:left="720"/>
              <w:contextualSpacing/>
              <w:rPr>
                <w:rFonts w:ascii="Times New Roman" w:hAnsi="Times New Roman" w:cs="Times New Roman"/>
                <w:sz w:val="28"/>
                <w:szCs w:val="28"/>
              </w:rPr>
            </w:pPr>
            <w:r w:rsidRPr="00BE1AAA">
              <w:rPr>
                <w:rFonts w:ascii="Times New Roman" w:hAnsi="Times New Roman" w:cs="Times New Roman"/>
                <w:sz w:val="28"/>
                <w:szCs w:val="28"/>
              </w:rPr>
              <w:t>In relation to (2) parents and grandparents having attended, a school may only apply this criteria to a maximum of 25% of the available spa</w:t>
            </w:r>
            <w:r w:rsidR="00BA7939">
              <w:rPr>
                <w:rFonts w:ascii="Times New Roman" w:hAnsi="Times New Roman" w:cs="Times New Roman"/>
                <w:sz w:val="28"/>
                <w:szCs w:val="28"/>
              </w:rPr>
              <w:t>ces as set out in the school’s Annual Admission N</w:t>
            </w:r>
            <w:r w:rsidRPr="00BE1AAA">
              <w:rPr>
                <w:rFonts w:ascii="Times New Roman" w:hAnsi="Times New Roman" w:cs="Times New Roman"/>
                <w:sz w:val="28"/>
                <w:szCs w:val="28"/>
              </w:rPr>
              <w:t>otice).</w:t>
            </w:r>
          </w:p>
          <w:p w14:paraId="128ED1DD" w14:textId="77777777" w:rsidR="0088352A" w:rsidRPr="00BE1AAA" w:rsidRDefault="0088352A" w:rsidP="0088352A">
            <w:pPr>
              <w:ind w:left="720"/>
              <w:contextualSpacing/>
              <w:rPr>
                <w:rFonts w:ascii="Times New Roman" w:hAnsi="Times New Roman" w:cs="Times New Roman"/>
                <w:sz w:val="28"/>
                <w:szCs w:val="28"/>
              </w:rPr>
            </w:pPr>
          </w:p>
          <w:p w14:paraId="0C15C19D" w14:textId="77777777" w:rsidR="0088352A" w:rsidRPr="00BE1AAA" w:rsidRDefault="0088352A" w:rsidP="0088352A">
            <w:pPr>
              <w:numPr>
                <w:ilvl w:val="0"/>
                <w:numId w:val="19"/>
              </w:numPr>
              <w:autoSpaceDE w:val="0"/>
              <w:autoSpaceDN w:val="0"/>
              <w:adjustRightInd w:val="0"/>
              <w:contextualSpacing/>
              <w:rPr>
                <w:rFonts w:ascii="Times New Roman" w:hAnsi="Times New Roman" w:cs="Times New Roman"/>
                <w:sz w:val="28"/>
                <w:szCs w:val="28"/>
              </w:rPr>
            </w:pPr>
            <w:r w:rsidRPr="00BE1AAA">
              <w:rPr>
                <w:rFonts w:ascii="Times New Roman" w:hAnsi="Times New Roman" w:cs="Times New Roman"/>
                <w:sz w:val="28"/>
                <w:szCs w:val="28"/>
              </w:rPr>
              <w:t xml:space="preserve">the date and time on which an application for admission was received by the school, </w:t>
            </w:r>
          </w:p>
          <w:p w14:paraId="39B14B99" w14:textId="77777777" w:rsidR="0088352A" w:rsidRPr="00BE1AAA" w:rsidRDefault="0088352A" w:rsidP="0088352A">
            <w:pPr>
              <w:autoSpaceDE w:val="0"/>
              <w:autoSpaceDN w:val="0"/>
              <w:adjustRightInd w:val="0"/>
              <w:rPr>
                <w:rFonts w:ascii="Times New Roman" w:hAnsi="Times New Roman" w:cs="Times New Roman"/>
                <w:sz w:val="28"/>
                <w:szCs w:val="28"/>
              </w:rPr>
            </w:pPr>
          </w:p>
          <w:p w14:paraId="61AE02D3" w14:textId="77777777" w:rsidR="0088352A" w:rsidRPr="00BE1AAA" w:rsidRDefault="0088352A" w:rsidP="0088352A">
            <w:pPr>
              <w:autoSpaceDE w:val="0"/>
              <w:autoSpaceDN w:val="0"/>
              <w:adjustRightInd w:val="0"/>
              <w:ind w:left="720"/>
              <w:rPr>
                <w:rFonts w:ascii="Times New Roman" w:hAnsi="Times New Roman" w:cs="Times New Roman"/>
                <w:sz w:val="28"/>
                <w:szCs w:val="28"/>
              </w:rPr>
            </w:pPr>
            <w:r w:rsidRPr="00BE1AAA">
              <w:rPr>
                <w:rFonts w:ascii="Times New Roman" w:hAnsi="Times New Roman" w:cs="Times New Roman"/>
                <w:sz w:val="28"/>
                <w:szCs w:val="28"/>
              </w:rPr>
              <w:t>This is subject to the application being received at any time during the period specified for receivi</w:t>
            </w:r>
            <w:r w:rsidR="00BA7939">
              <w:rPr>
                <w:rFonts w:ascii="Times New Roman" w:hAnsi="Times New Roman" w:cs="Times New Roman"/>
                <w:sz w:val="28"/>
                <w:szCs w:val="28"/>
              </w:rPr>
              <w:t>ng applications set out in the Annual Admission N</w:t>
            </w:r>
            <w:r w:rsidRPr="00BE1AAA">
              <w:rPr>
                <w:rFonts w:ascii="Times New Roman" w:hAnsi="Times New Roman" w:cs="Times New Roman"/>
                <w:sz w:val="28"/>
                <w:szCs w:val="28"/>
              </w:rPr>
              <w:t>otice of the school for the school year concerned.</w:t>
            </w:r>
          </w:p>
          <w:p w14:paraId="6BAF351D" w14:textId="77777777" w:rsidR="004E5691" w:rsidRPr="00AC78E3" w:rsidRDefault="0088352A" w:rsidP="00AE7E94">
            <w:pPr>
              <w:autoSpaceDE w:val="0"/>
              <w:autoSpaceDN w:val="0"/>
              <w:adjustRightInd w:val="0"/>
              <w:ind w:left="720"/>
              <w:rPr>
                <w:rFonts w:ascii="Times New Roman" w:hAnsi="Times New Roman" w:cs="Times New Roman"/>
                <w:sz w:val="28"/>
                <w:szCs w:val="28"/>
              </w:rPr>
            </w:pPr>
            <w:r w:rsidRPr="00BE1AAA">
              <w:rPr>
                <w:rFonts w:ascii="Times New Roman" w:hAnsi="Times New Roman" w:cs="Times New Roman"/>
                <w:sz w:val="28"/>
                <w:szCs w:val="28"/>
              </w:rPr>
              <w:t>This is also subject to the school making offers based on existing waiting lists (up until 31</w:t>
            </w:r>
            <w:r w:rsidRPr="00BE1AAA">
              <w:rPr>
                <w:rFonts w:ascii="Times New Roman" w:hAnsi="Times New Roman" w:cs="Times New Roman"/>
                <w:sz w:val="28"/>
                <w:szCs w:val="28"/>
                <w:vertAlign w:val="superscript"/>
              </w:rPr>
              <w:t>st</w:t>
            </w:r>
            <w:r w:rsidRPr="00BE1AAA">
              <w:rPr>
                <w:rFonts w:ascii="Times New Roman" w:hAnsi="Times New Roman" w:cs="Times New Roman"/>
                <w:sz w:val="28"/>
                <w:szCs w:val="28"/>
              </w:rPr>
              <w:t xml:space="preserve"> January 2025 </w:t>
            </w:r>
            <w:r w:rsidRPr="00AC78E3">
              <w:rPr>
                <w:rFonts w:ascii="Times New Roman" w:hAnsi="Times New Roman" w:cs="Times New Roman"/>
                <w:sz w:val="28"/>
                <w:szCs w:val="28"/>
              </w:rPr>
              <w:t xml:space="preserve">only). </w:t>
            </w:r>
          </w:p>
          <w:p w14:paraId="3B9578EB" w14:textId="77777777" w:rsidR="00FB3597" w:rsidRPr="00AC78E3" w:rsidRDefault="00FB3597" w:rsidP="00AE7E94">
            <w:pPr>
              <w:autoSpaceDE w:val="0"/>
              <w:autoSpaceDN w:val="0"/>
              <w:adjustRightInd w:val="0"/>
              <w:ind w:left="720"/>
              <w:rPr>
                <w:rFonts w:ascii="Times New Roman" w:hAnsi="Times New Roman" w:cs="Times New Roman"/>
                <w:color w:val="FF0000"/>
                <w:sz w:val="28"/>
                <w:szCs w:val="28"/>
              </w:rPr>
            </w:pPr>
          </w:p>
        </w:tc>
      </w:tr>
    </w:tbl>
    <w:p w14:paraId="49577F07" w14:textId="77777777" w:rsidR="0099669A" w:rsidRPr="00AC78E3" w:rsidRDefault="0099669A" w:rsidP="0099669A">
      <w:pPr>
        <w:pStyle w:val="ListParagraph"/>
        <w:spacing w:after="0" w:line="240" w:lineRule="auto"/>
        <w:ind w:left="851"/>
        <w:jc w:val="both"/>
        <w:rPr>
          <w:rFonts w:ascii="Times New Roman" w:eastAsiaTheme="minorEastAsia" w:hAnsi="Times New Roman" w:cs="Times New Roman"/>
          <w:b/>
          <w:color w:val="385623" w:themeColor="accent6" w:themeShade="80"/>
          <w:sz w:val="28"/>
          <w:szCs w:val="28"/>
        </w:rPr>
      </w:pPr>
    </w:p>
    <w:p w14:paraId="3CB1155F" w14:textId="77777777" w:rsidR="00406BE7" w:rsidRPr="00AC78E3" w:rsidRDefault="00406BE7" w:rsidP="00103809">
      <w:pPr>
        <w:pStyle w:val="Heading2"/>
        <w:numPr>
          <w:ilvl w:val="0"/>
          <w:numId w:val="29"/>
        </w:numPr>
        <w:rPr>
          <w:rFonts w:ascii="Times New Roman" w:eastAsiaTheme="minorEastAsia" w:hAnsi="Times New Roman" w:cs="Times New Roman"/>
          <w:b/>
          <w:color w:val="385623" w:themeColor="accent6" w:themeShade="80"/>
          <w:sz w:val="28"/>
          <w:szCs w:val="28"/>
        </w:rPr>
      </w:pPr>
      <w:r w:rsidRPr="00AC78E3">
        <w:rPr>
          <w:rFonts w:ascii="Times New Roman" w:eastAsiaTheme="minorEastAsia" w:hAnsi="Times New Roman" w:cs="Times New Roman"/>
          <w:b/>
          <w:color w:val="385623" w:themeColor="accent6" w:themeShade="80"/>
          <w:sz w:val="28"/>
          <w:szCs w:val="28"/>
        </w:rPr>
        <w:t xml:space="preserve">Decisions on applications </w:t>
      </w:r>
    </w:p>
    <w:p w14:paraId="708DB194" w14:textId="77777777" w:rsidR="00406BE7" w:rsidRPr="00AC78E3" w:rsidRDefault="00406BE7" w:rsidP="00406BE7">
      <w:pPr>
        <w:pStyle w:val="ListParagraph"/>
        <w:spacing w:after="0" w:line="240" w:lineRule="auto"/>
        <w:jc w:val="both"/>
        <w:rPr>
          <w:rFonts w:ascii="Times New Roman" w:eastAsiaTheme="minorEastAsia" w:hAnsi="Times New Roman" w:cs="Times New Roman"/>
          <w:b/>
          <w:sz w:val="28"/>
          <w:szCs w:val="28"/>
        </w:rPr>
      </w:pPr>
    </w:p>
    <w:p w14:paraId="06E27354" w14:textId="77777777" w:rsidR="00CD2B6C" w:rsidRPr="00AC78E3" w:rsidRDefault="00406BE7" w:rsidP="00E47AF1">
      <w:pPr>
        <w:spacing w:after="0" w:line="240" w:lineRule="auto"/>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lastRenderedPageBreak/>
        <w:t>All decisions on applicat</w:t>
      </w:r>
      <w:r w:rsidR="00CD2B6C" w:rsidRPr="00AC78E3">
        <w:rPr>
          <w:rFonts w:ascii="Times New Roman" w:eastAsiaTheme="minorEastAsia" w:hAnsi="Times New Roman" w:cs="Times New Roman"/>
          <w:sz w:val="28"/>
          <w:szCs w:val="28"/>
        </w:rPr>
        <w:t xml:space="preserve">ions for admission </w:t>
      </w:r>
      <w:r w:rsidR="00874D4C" w:rsidRPr="00AC78E3">
        <w:rPr>
          <w:rFonts w:ascii="Times New Roman" w:eastAsiaTheme="minorEastAsia" w:hAnsi="Times New Roman" w:cs="Times New Roman"/>
          <w:sz w:val="28"/>
          <w:szCs w:val="28"/>
        </w:rPr>
        <w:t xml:space="preserve">to </w:t>
      </w:r>
      <w:r w:rsidR="008C2894" w:rsidRPr="00AC78E3">
        <w:rPr>
          <w:rFonts w:ascii="Times New Roman" w:eastAsiaTheme="minorEastAsia" w:hAnsi="Times New Roman" w:cs="Times New Roman"/>
          <w:sz w:val="28"/>
          <w:szCs w:val="28"/>
        </w:rPr>
        <w:t xml:space="preserve">Cloonfour N.S. </w:t>
      </w:r>
      <w:r w:rsidR="00AE7E94" w:rsidRPr="00AC78E3">
        <w:rPr>
          <w:rFonts w:ascii="Times New Roman" w:eastAsiaTheme="minorEastAsia" w:hAnsi="Times New Roman" w:cs="Times New Roman"/>
          <w:sz w:val="28"/>
          <w:szCs w:val="28"/>
        </w:rPr>
        <w:t>will be</w:t>
      </w:r>
      <w:r w:rsidR="00CD2B6C" w:rsidRPr="00AC78E3">
        <w:rPr>
          <w:rFonts w:ascii="Times New Roman" w:eastAsiaTheme="minorEastAsia" w:hAnsi="Times New Roman" w:cs="Times New Roman"/>
          <w:sz w:val="28"/>
          <w:szCs w:val="28"/>
        </w:rPr>
        <w:t xml:space="preserve"> based on the following:</w:t>
      </w:r>
    </w:p>
    <w:p w14:paraId="386F1B08" w14:textId="77777777" w:rsidR="00212DB7" w:rsidRPr="00AC78E3" w:rsidRDefault="00212DB7" w:rsidP="00E47AF1">
      <w:pPr>
        <w:pStyle w:val="ListParagraph"/>
        <w:numPr>
          <w:ilvl w:val="0"/>
          <w:numId w:val="25"/>
        </w:numPr>
        <w:spacing w:after="0" w:line="240" w:lineRule="auto"/>
        <w:ind w:left="426"/>
        <w:rPr>
          <w:rFonts w:ascii="Times New Roman" w:eastAsiaTheme="minorEastAsia" w:hAnsi="Times New Roman" w:cs="Times New Roman"/>
          <w:b/>
          <w:sz w:val="28"/>
          <w:szCs w:val="28"/>
        </w:rPr>
      </w:pPr>
      <w:r w:rsidRPr="00AC78E3">
        <w:rPr>
          <w:rFonts w:ascii="Times New Roman" w:eastAsiaTheme="minorEastAsia" w:hAnsi="Times New Roman" w:cs="Times New Roman"/>
          <w:sz w:val="28"/>
          <w:szCs w:val="28"/>
        </w:rPr>
        <w:t>O</w:t>
      </w:r>
      <w:r w:rsidR="007E7E26" w:rsidRPr="00AC78E3">
        <w:rPr>
          <w:rFonts w:ascii="Times New Roman" w:eastAsiaTheme="minorEastAsia" w:hAnsi="Times New Roman" w:cs="Times New Roman"/>
          <w:sz w:val="28"/>
          <w:szCs w:val="28"/>
        </w:rPr>
        <w:t>ur</w:t>
      </w:r>
      <w:r w:rsidR="00BA7939">
        <w:rPr>
          <w:rFonts w:ascii="Times New Roman" w:eastAsiaTheme="minorEastAsia" w:hAnsi="Times New Roman" w:cs="Times New Roman"/>
          <w:sz w:val="28"/>
          <w:szCs w:val="28"/>
        </w:rPr>
        <w:t xml:space="preserve"> school’s Admission P</w:t>
      </w:r>
      <w:r w:rsidRPr="00AC78E3">
        <w:rPr>
          <w:rFonts w:ascii="Times New Roman" w:eastAsiaTheme="minorEastAsia" w:hAnsi="Times New Roman" w:cs="Times New Roman"/>
          <w:sz w:val="28"/>
          <w:szCs w:val="28"/>
        </w:rPr>
        <w:t>olicy</w:t>
      </w:r>
    </w:p>
    <w:p w14:paraId="196CE09E" w14:textId="77777777" w:rsidR="00CD2B6C" w:rsidRPr="00AC78E3" w:rsidRDefault="00212DB7" w:rsidP="00E47AF1">
      <w:pPr>
        <w:pStyle w:val="ListParagraph"/>
        <w:numPr>
          <w:ilvl w:val="0"/>
          <w:numId w:val="25"/>
        </w:numPr>
        <w:spacing w:after="0" w:line="240" w:lineRule="auto"/>
        <w:ind w:left="426"/>
        <w:rPr>
          <w:rFonts w:ascii="Times New Roman" w:eastAsiaTheme="minorEastAsia" w:hAnsi="Times New Roman" w:cs="Times New Roman"/>
          <w:b/>
          <w:sz w:val="28"/>
          <w:szCs w:val="28"/>
        </w:rPr>
      </w:pPr>
      <w:r w:rsidRPr="00AC78E3">
        <w:rPr>
          <w:rFonts w:ascii="Times New Roman" w:eastAsiaTheme="minorEastAsia" w:hAnsi="Times New Roman" w:cs="Times New Roman"/>
          <w:sz w:val="28"/>
          <w:szCs w:val="28"/>
        </w:rPr>
        <w:t>T</w:t>
      </w:r>
      <w:r w:rsidR="00BA7939">
        <w:rPr>
          <w:rFonts w:ascii="Times New Roman" w:eastAsiaTheme="minorEastAsia" w:hAnsi="Times New Roman" w:cs="Times New Roman"/>
          <w:sz w:val="28"/>
          <w:szCs w:val="28"/>
        </w:rPr>
        <w:t>he school’s Annual Admission N</w:t>
      </w:r>
      <w:r w:rsidR="00CD2B6C" w:rsidRPr="00AC78E3">
        <w:rPr>
          <w:rFonts w:ascii="Times New Roman" w:eastAsiaTheme="minorEastAsia" w:hAnsi="Times New Roman" w:cs="Times New Roman"/>
          <w:sz w:val="28"/>
          <w:szCs w:val="28"/>
        </w:rPr>
        <w:t>otice</w:t>
      </w:r>
      <w:r w:rsidRPr="00AC78E3">
        <w:rPr>
          <w:rFonts w:ascii="Times New Roman" w:eastAsiaTheme="minorEastAsia" w:hAnsi="Times New Roman" w:cs="Times New Roman"/>
          <w:sz w:val="28"/>
          <w:szCs w:val="28"/>
        </w:rPr>
        <w:t xml:space="preserve"> (where applicable)</w:t>
      </w:r>
    </w:p>
    <w:p w14:paraId="00F1D7A8" w14:textId="77777777" w:rsidR="00D932F9" w:rsidRPr="00AC78E3" w:rsidRDefault="00CD2B6C" w:rsidP="00E47AF1">
      <w:pPr>
        <w:pStyle w:val="ListParagraph"/>
        <w:numPr>
          <w:ilvl w:val="0"/>
          <w:numId w:val="25"/>
        </w:numPr>
        <w:spacing w:after="0" w:line="240" w:lineRule="auto"/>
        <w:ind w:left="426"/>
        <w:rPr>
          <w:rFonts w:ascii="Times New Roman" w:eastAsiaTheme="minorEastAsia" w:hAnsi="Times New Roman" w:cs="Times New Roman"/>
          <w:b/>
          <w:sz w:val="28"/>
          <w:szCs w:val="28"/>
        </w:rPr>
      </w:pPr>
      <w:r w:rsidRPr="00AC78E3">
        <w:rPr>
          <w:rFonts w:ascii="Times New Roman" w:eastAsiaTheme="minorEastAsia" w:hAnsi="Times New Roman" w:cs="Times New Roman"/>
          <w:sz w:val="28"/>
          <w:szCs w:val="28"/>
        </w:rPr>
        <w:t>The</w:t>
      </w:r>
      <w:r w:rsidR="00406BE7" w:rsidRPr="00AC78E3">
        <w:rPr>
          <w:rFonts w:ascii="Times New Roman" w:eastAsiaTheme="minorEastAsia" w:hAnsi="Times New Roman" w:cs="Times New Roman"/>
          <w:sz w:val="28"/>
          <w:szCs w:val="28"/>
        </w:rPr>
        <w:t xml:space="preserve"> information</w:t>
      </w:r>
      <w:r w:rsidR="00ED1621" w:rsidRPr="00AC78E3">
        <w:rPr>
          <w:rFonts w:ascii="Times New Roman" w:eastAsiaTheme="minorEastAsia" w:hAnsi="Times New Roman" w:cs="Times New Roman"/>
          <w:color w:val="0070C0"/>
          <w:sz w:val="28"/>
          <w:szCs w:val="28"/>
        </w:rPr>
        <w:t xml:space="preserve"> </w:t>
      </w:r>
      <w:r w:rsidRPr="00AC78E3">
        <w:rPr>
          <w:rFonts w:ascii="Times New Roman" w:eastAsiaTheme="minorEastAsia" w:hAnsi="Times New Roman" w:cs="Times New Roman"/>
          <w:sz w:val="28"/>
          <w:szCs w:val="28"/>
        </w:rPr>
        <w:t xml:space="preserve">provided by the applicant in the </w:t>
      </w:r>
      <w:r w:rsidR="007E7E26" w:rsidRPr="00AC78E3">
        <w:rPr>
          <w:rFonts w:ascii="Times New Roman" w:eastAsiaTheme="minorEastAsia" w:hAnsi="Times New Roman" w:cs="Times New Roman"/>
          <w:sz w:val="28"/>
          <w:szCs w:val="28"/>
        </w:rPr>
        <w:t xml:space="preserve">school’s official </w:t>
      </w:r>
      <w:r w:rsidRPr="00AC78E3">
        <w:rPr>
          <w:rFonts w:ascii="Times New Roman" w:eastAsiaTheme="minorEastAsia" w:hAnsi="Times New Roman" w:cs="Times New Roman"/>
          <w:sz w:val="28"/>
          <w:szCs w:val="28"/>
        </w:rPr>
        <w:t xml:space="preserve">application form received during the period specified in </w:t>
      </w:r>
      <w:r w:rsidR="007E7E26" w:rsidRPr="00AC78E3">
        <w:rPr>
          <w:rFonts w:ascii="Times New Roman" w:eastAsiaTheme="minorEastAsia" w:hAnsi="Times New Roman" w:cs="Times New Roman"/>
          <w:sz w:val="28"/>
          <w:szCs w:val="28"/>
        </w:rPr>
        <w:t>our</w:t>
      </w:r>
      <w:r w:rsidRPr="00AC78E3">
        <w:rPr>
          <w:rFonts w:ascii="Times New Roman" w:eastAsiaTheme="minorEastAsia" w:hAnsi="Times New Roman" w:cs="Times New Roman"/>
          <w:sz w:val="28"/>
          <w:szCs w:val="28"/>
        </w:rPr>
        <w:t xml:space="preserve"> </w:t>
      </w:r>
      <w:r w:rsidR="00BA7939">
        <w:rPr>
          <w:rFonts w:ascii="Times New Roman" w:eastAsiaTheme="minorEastAsia" w:hAnsi="Times New Roman" w:cs="Times New Roman"/>
          <w:sz w:val="28"/>
          <w:szCs w:val="28"/>
        </w:rPr>
        <w:t>Annual Admission N</w:t>
      </w:r>
      <w:r w:rsidRPr="00AC78E3">
        <w:rPr>
          <w:rFonts w:ascii="Times New Roman" w:eastAsiaTheme="minorEastAsia" w:hAnsi="Times New Roman" w:cs="Times New Roman"/>
          <w:sz w:val="28"/>
          <w:szCs w:val="28"/>
        </w:rPr>
        <w:t>otice for receiving appl</w:t>
      </w:r>
      <w:r w:rsidR="00212DB7" w:rsidRPr="00AC78E3">
        <w:rPr>
          <w:rFonts w:ascii="Times New Roman" w:eastAsiaTheme="minorEastAsia" w:hAnsi="Times New Roman" w:cs="Times New Roman"/>
          <w:sz w:val="28"/>
          <w:szCs w:val="28"/>
        </w:rPr>
        <w:t>ications</w:t>
      </w:r>
    </w:p>
    <w:p w14:paraId="58EAFBBB" w14:textId="77777777" w:rsidR="00D3482E" w:rsidRPr="00AC78E3" w:rsidRDefault="00D3482E" w:rsidP="00E47AF1">
      <w:pPr>
        <w:pStyle w:val="ListParagraph"/>
        <w:spacing w:after="0" w:line="240" w:lineRule="auto"/>
        <w:ind w:left="426"/>
        <w:rPr>
          <w:rFonts w:ascii="Times New Roman" w:eastAsiaTheme="minorEastAsia" w:hAnsi="Times New Roman" w:cs="Times New Roman"/>
          <w:sz w:val="28"/>
          <w:szCs w:val="28"/>
        </w:rPr>
      </w:pPr>
    </w:p>
    <w:p w14:paraId="49C81B83" w14:textId="77777777" w:rsidR="00A944A9" w:rsidRPr="00AC78E3" w:rsidRDefault="00D3482E" w:rsidP="00E47AF1">
      <w:pPr>
        <w:pStyle w:val="ListParagraph"/>
        <w:spacing w:after="0" w:line="240" w:lineRule="auto"/>
        <w:ind w:left="426"/>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w:t>
      </w:r>
      <w:r w:rsidR="007E7E26" w:rsidRPr="00AC78E3">
        <w:rPr>
          <w:rFonts w:ascii="Times New Roman" w:eastAsiaTheme="minorEastAsia" w:hAnsi="Times New Roman" w:cs="Times New Roman"/>
          <w:sz w:val="28"/>
          <w:szCs w:val="28"/>
        </w:rPr>
        <w:t xml:space="preserve">Please see </w:t>
      </w:r>
      <w:hyperlink w:anchor="_Procedures_for_admission" w:history="1">
        <w:r w:rsidR="007E7E26" w:rsidRPr="00AC78E3">
          <w:rPr>
            <w:rStyle w:val="Hyperlink"/>
            <w:rFonts w:ascii="Times New Roman" w:eastAsiaTheme="minorEastAsia" w:hAnsi="Times New Roman" w:cs="Times New Roman"/>
            <w:sz w:val="28"/>
            <w:szCs w:val="28"/>
          </w:rPr>
          <w:t>sectio</w:t>
        </w:r>
        <w:r w:rsidR="00F10754" w:rsidRPr="00AC78E3">
          <w:rPr>
            <w:rStyle w:val="Hyperlink"/>
            <w:rFonts w:ascii="Times New Roman" w:eastAsiaTheme="minorEastAsia" w:hAnsi="Times New Roman" w:cs="Times New Roman"/>
            <w:sz w:val="28"/>
            <w:szCs w:val="28"/>
          </w:rPr>
          <w:t>n 1</w:t>
        </w:r>
      </w:hyperlink>
      <w:r w:rsidR="003E70AB" w:rsidRPr="00AC78E3">
        <w:rPr>
          <w:rStyle w:val="Hyperlink"/>
          <w:rFonts w:ascii="Times New Roman" w:eastAsiaTheme="minorEastAsia" w:hAnsi="Times New Roman" w:cs="Times New Roman"/>
          <w:sz w:val="28"/>
          <w:szCs w:val="28"/>
        </w:rPr>
        <w:t>4</w:t>
      </w:r>
      <w:r w:rsidR="007E7E26" w:rsidRPr="00AC78E3">
        <w:rPr>
          <w:rFonts w:ascii="Times New Roman" w:eastAsiaTheme="minorEastAsia" w:hAnsi="Times New Roman" w:cs="Times New Roman"/>
          <w:sz w:val="28"/>
          <w:szCs w:val="28"/>
        </w:rPr>
        <w:t xml:space="preserve"> below in</w:t>
      </w:r>
      <w:r w:rsidR="00874D4C" w:rsidRPr="00AC78E3">
        <w:rPr>
          <w:rFonts w:ascii="Times New Roman" w:eastAsiaTheme="minorEastAsia" w:hAnsi="Times New Roman" w:cs="Times New Roman"/>
          <w:sz w:val="28"/>
          <w:szCs w:val="28"/>
        </w:rPr>
        <w:t xml:space="preserve"> relation to applications </w:t>
      </w:r>
      <w:r w:rsidR="007E7E26" w:rsidRPr="00AC78E3">
        <w:rPr>
          <w:rFonts w:ascii="Times New Roman" w:eastAsiaTheme="minorEastAsia" w:hAnsi="Times New Roman" w:cs="Times New Roman"/>
          <w:sz w:val="28"/>
          <w:szCs w:val="28"/>
        </w:rPr>
        <w:t>received outside of th</w:t>
      </w:r>
      <w:r w:rsidRPr="00AC78E3">
        <w:rPr>
          <w:rFonts w:ascii="Times New Roman" w:eastAsiaTheme="minorEastAsia" w:hAnsi="Times New Roman" w:cs="Times New Roman"/>
          <w:sz w:val="28"/>
          <w:szCs w:val="28"/>
        </w:rPr>
        <w:t>e admissions</w:t>
      </w:r>
      <w:r w:rsidR="007E7E26" w:rsidRPr="00AC78E3">
        <w:rPr>
          <w:rFonts w:ascii="Times New Roman" w:eastAsiaTheme="minorEastAsia" w:hAnsi="Times New Roman" w:cs="Times New Roman"/>
          <w:sz w:val="28"/>
          <w:szCs w:val="28"/>
        </w:rPr>
        <w:t xml:space="preserve"> period and </w:t>
      </w:r>
      <w:hyperlink w:anchor="_Declaration_in_relation" w:history="1">
        <w:r w:rsidR="007E7E26" w:rsidRPr="00AC78E3">
          <w:rPr>
            <w:rStyle w:val="Hyperlink"/>
            <w:rFonts w:ascii="Times New Roman" w:eastAsiaTheme="minorEastAsia" w:hAnsi="Times New Roman" w:cs="Times New Roman"/>
            <w:sz w:val="28"/>
            <w:szCs w:val="28"/>
          </w:rPr>
          <w:t>sectio</w:t>
        </w:r>
        <w:r w:rsidR="00883B35" w:rsidRPr="00AC78E3">
          <w:rPr>
            <w:rStyle w:val="Hyperlink"/>
            <w:rFonts w:ascii="Times New Roman" w:eastAsiaTheme="minorEastAsia" w:hAnsi="Times New Roman" w:cs="Times New Roman"/>
            <w:sz w:val="28"/>
            <w:szCs w:val="28"/>
          </w:rPr>
          <w:t>n 1</w:t>
        </w:r>
        <w:r w:rsidR="003E70AB" w:rsidRPr="00AC78E3">
          <w:rPr>
            <w:rStyle w:val="Hyperlink"/>
            <w:rFonts w:ascii="Times New Roman" w:eastAsiaTheme="minorEastAsia" w:hAnsi="Times New Roman" w:cs="Times New Roman"/>
            <w:sz w:val="28"/>
            <w:szCs w:val="28"/>
          </w:rPr>
          <w:t>5</w:t>
        </w:r>
        <w:r w:rsidR="00883B35" w:rsidRPr="00AC78E3">
          <w:rPr>
            <w:rStyle w:val="Hyperlink"/>
            <w:rFonts w:ascii="Times New Roman" w:eastAsiaTheme="minorEastAsia" w:hAnsi="Times New Roman" w:cs="Times New Roman"/>
            <w:sz w:val="28"/>
            <w:szCs w:val="28"/>
          </w:rPr>
          <w:t xml:space="preserve"> </w:t>
        </w:r>
      </w:hyperlink>
      <w:r w:rsidR="007E7E26" w:rsidRPr="00AC78E3">
        <w:rPr>
          <w:rFonts w:ascii="Times New Roman" w:eastAsiaTheme="minorEastAsia" w:hAnsi="Times New Roman" w:cs="Times New Roman"/>
          <w:sz w:val="28"/>
          <w:szCs w:val="28"/>
        </w:rPr>
        <w:t xml:space="preserve"> below in relation to applications for places in years other than the intake </w:t>
      </w:r>
      <w:r w:rsidRPr="00AC78E3">
        <w:rPr>
          <w:rFonts w:ascii="Times New Roman" w:eastAsiaTheme="minorEastAsia" w:hAnsi="Times New Roman" w:cs="Times New Roman"/>
          <w:sz w:val="28"/>
          <w:szCs w:val="28"/>
        </w:rPr>
        <w:t>group.)</w:t>
      </w:r>
    </w:p>
    <w:p w14:paraId="1CD44915" w14:textId="77777777" w:rsidR="007E7E26" w:rsidRPr="00AC78E3" w:rsidRDefault="007E7E26" w:rsidP="00E47AF1">
      <w:pPr>
        <w:pStyle w:val="ListParagraph"/>
        <w:spacing w:after="0" w:line="240" w:lineRule="auto"/>
        <w:ind w:left="426"/>
        <w:rPr>
          <w:rFonts w:ascii="Times New Roman" w:eastAsiaTheme="minorEastAsia" w:hAnsi="Times New Roman" w:cs="Times New Roman"/>
          <w:sz w:val="28"/>
          <w:szCs w:val="28"/>
        </w:rPr>
      </w:pPr>
    </w:p>
    <w:p w14:paraId="170471F7" w14:textId="77777777" w:rsidR="00406BE7" w:rsidRDefault="00406BE7" w:rsidP="00E47AF1">
      <w:pPr>
        <w:spacing w:after="0" w:line="240" w:lineRule="auto"/>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 xml:space="preserve">Selection criteria </w:t>
      </w:r>
      <w:r w:rsidR="00ED1621" w:rsidRPr="00AC78E3">
        <w:rPr>
          <w:rFonts w:ascii="Times New Roman" w:eastAsiaTheme="minorEastAsia" w:hAnsi="Times New Roman" w:cs="Times New Roman"/>
          <w:sz w:val="28"/>
          <w:szCs w:val="28"/>
        </w:rPr>
        <w:t xml:space="preserve">that are </w:t>
      </w:r>
      <w:r w:rsidR="00BA7939">
        <w:rPr>
          <w:rFonts w:ascii="Times New Roman" w:eastAsiaTheme="minorEastAsia" w:hAnsi="Times New Roman" w:cs="Times New Roman"/>
          <w:sz w:val="28"/>
          <w:szCs w:val="28"/>
        </w:rPr>
        <w:t>not included in our school Admission P</w:t>
      </w:r>
      <w:r w:rsidRPr="00AC78E3">
        <w:rPr>
          <w:rFonts w:ascii="Times New Roman" w:eastAsiaTheme="minorEastAsia" w:hAnsi="Times New Roman" w:cs="Times New Roman"/>
          <w:sz w:val="28"/>
          <w:szCs w:val="28"/>
        </w:rPr>
        <w:t>olicy will not be used to make a decision on an application for a place in our school.</w:t>
      </w:r>
    </w:p>
    <w:p w14:paraId="2094C136" w14:textId="77777777" w:rsidR="00931771" w:rsidRDefault="00931771" w:rsidP="00E47AF1">
      <w:pPr>
        <w:spacing w:after="0" w:line="240" w:lineRule="auto"/>
        <w:rPr>
          <w:rFonts w:ascii="Times New Roman" w:eastAsiaTheme="minorEastAsia" w:hAnsi="Times New Roman" w:cs="Times New Roman"/>
          <w:sz w:val="28"/>
          <w:szCs w:val="28"/>
        </w:rPr>
      </w:pPr>
    </w:p>
    <w:p w14:paraId="05C4FC1A" w14:textId="77777777" w:rsidR="00931771" w:rsidRDefault="00931771" w:rsidP="00E47AF1">
      <w:pPr>
        <w:spacing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Decisions in relation to applications for enrolment are made by the B.O.M. in accordance with school policy. </w:t>
      </w:r>
    </w:p>
    <w:p w14:paraId="71082FDC" w14:textId="77777777" w:rsidR="00931771" w:rsidRDefault="00931771" w:rsidP="00E47AF1">
      <w:pPr>
        <w:spacing w:after="0" w:line="240" w:lineRule="auto"/>
        <w:rPr>
          <w:rFonts w:ascii="Times New Roman" w:eastAsiaTheme="minorEastAsia" w:hAnsi="Times New Roman" w:cs="Times New Roman"/>
          <w:sz w:val="28"/>
          <w:szCs w:val="28"/>
        </w:rPr>
      </w:pPr>
    </w:p>
    <w:p w14:paraId="6220F086" w14:textId="77777777" w:rsidR="00931771" w:rsidRDefault="00931771" w:rsidP="00E47AF1">
      <w:pPr>
        <w:spacing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The B.O.M. will have regard for the relevant D.E.S. guidelines in relation to class size and staffing provisions and or any other relevant requirements concerning accommodation, including physical space and the health and welfare of pupils.</w:t>
      </w:r>
    </w:p>
    <w:p w14:paraId="24B82A36" w14:textId="77777777" w:rsidR="00931771" w:rsidRDefault="00931771" w:rsidP="00E47AF1">
      <w:pPr>
        <w:spacing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The B.O.M. is bound by DES Rules for National Schools which provide that pupils may only be enrolled from the age of 4 years and upwards, though compulsory attendance does not apply until the age of 6 years. Children applying to Cloonfour N.S. must have reached the age of 4 years by August 31</w:t>
      </w:r>
      <w:r w:rsidRPr="00931771">
        <w:rPr>
          <w:rFonts w:ascii="Times New Roman" w:eastAsiaTheme="minorEastAsia" w:hAnsi="Times New Roman" w:cs="Times New Roman"/>
          <w:sz w:val="28"/>
          <w:szCs w:val="28"/>
          <w:vertAlign w:val="superscript"/>
        </w:rPr>
        <w:t>st</w:t>
      </w:r>
      <w:r>
        <w:rPr>
          <w:rFonts w:ascii="Times New Roman" w:eastAsiaTheme="minorEastAsia" w:hAnsi="Times New Roman" w:cs="Times New Roman"/>
          <w:sz w:val="28"/>
          <w:szCs w:val="28"/>
        </w:rPr>
        <w:t xml:space="preserve"> of the year they commence school.</w:t>
      </w:r>
    </w:p>
    <w:p w14:paraId="483811D0" w14:textId="77777777" w:rsidR="00931771" w:rsidRPr="00AC78E3" w:rsidRDefault="00931771" w:rsidP="00E47AF1">
      <w:pPr>
        <w:spacing w:after="0" w:line="240" w:lineRule="auto"/>
        <w:rPr>
          <w:rFonts w:ascii="Times New Roman" w:eastAsiaTheme="minorEastAsia" w:hAnsi="Times New Roman" w:cs="Times New Roman"/>
          <w:sz w:val="28"/>
          <w:szCs w:val="28"/>
        </w:rPr>
      </w:pPr>
    </w:p>
    <w:p w14:paraId="2A103B3F" w14:textId="77777777" w:rsidR="005E4A3E" w:rsidRPr="00AC78E3" w:rsidRDefault="005E4A3E" w:rsidP="00E47AF1">
      <w:pPr>
        <w:spacing w:after="0" w:line="240" w:lineRule="auto"/>
        <w:rPr>
          <w:rFonts w:ascii="Times New Roman" w:eastAsiaTheme="minorEastAsia" w:hAnsi="Times New Roman" w:cs="Times New Roman"/>
          <w:b/>
          <w:sz w:val="28"/>
          <w:szCs w:val="28"/>
        </w:rPr>
      </w:pPr>
    </w:p>
    <w:p w14:paraId="4BBD9BD4" w14:textId="77777777" w:rsidR="00406BE7" w:rsidRPr="00AC78E3" w:rsidRDefault="00406BE7" w:rsidP="00F10754">
      <w:pPr>
        <w:pStyle w:val="Heading2"/>
        <w:numPr>
          <w:ilvl w:val="0"/>
          <w:numId w:val="29"/>
        </w:numPr>
        <w:rPr>
          <w:rFonts w:ascii="Times New Roman" w:eastAsiaTheme="minorEastAsia" w:hAnsi="Times New Roman" w:cs="Times New Roman"/>
          <w:b/>
          <w:color w:val="385623" w:themeColor="accent6" w:themeShade="80"/>
          <w:sz w:val="28"/>
          <w:szCs w:val="28"/>
        </w:rPr>
      </w:pPr>
      <w:r w:rsidRPr="00AC78E3">
        <w:rPr>
          <w:rFonts w:ascii="Times New Roman" w:eastAsiaTheme="minorEastAsia" w:hAnsi="Times New Roman" w:cs="Times New Roman"/>
          <w:b/>
          <w:color w:val="385623" w:themeColor="accent6" w:themeShade="80"/>
          <w:sz w:val="28"/>
          <w:szCs w:val="28"/>
        </w:rPr>
        <w:t>Notifying applicants of decisions</w:t>
      </w:r>
    </w:p>
    <w:p w14:paraId="440FF9D8" w14:textId="77777777" w:rsidR="00406BE7" w:rsidRPr="00AC78E3" w:rsidRDefault="00406BE7" w:rsidP="00406BE7">
      <w:pPr>
        <w:autoSpaceDE w:val="0"/>
        <w:autoSpaceDN w:val="0"/>
        <w:adjustRightInd w:val="0"/>
        <w:spacing w:after="0" w:line="240" w:lineRule="auto"/>
        <w:contextualSpacing/>
        <w:jc w:val="both"/>
        <w:rPr>
          <w:rFonts w:ascii="Times New Roman" w:eastAsiaTheme="minorEastAsia" w:hAnsi="Times New Roman" w:cs="Times New Roman"/>
          <w:color w:val="385623" w:themeColor="accent6" w:themeShade="80"/>
          <w:sz w:val="28"/>
          <w:szCs w:val="28"/>
        </w:rPr>
      </w:pPr>
    </w:p>
    <w:p w14:paraId="33F0A78A" w14:textId="77777777" w:rsidR="00406BE7" w:rsidRPr="00AC78E3" w:rsidRDefault="00406BE7" w:rsidP="00E47AF1">
      <w:pPr>
        <w:autoSpaceDE w:val="0"/>
        <w:autoSpaceDN w:val="0"/>
        <w:adjustRightInd w:val="0"/>
        <w:spacing w:after="0" w:line="240" w:lineRule="auto"/>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 xml:space="preserve">Applicants will be informed </w:t>
      </w:r>
      <w:r w:rsidR="00ED1621" w:rsidRPr="00AC78E3">
        <w:rPr>
          <w:rFonts w:ascii="Times New Roman" w:eastAsiaTheme="minorEastAsia" w:hAnsi="Times New Roman" w:cs="Times New Roman"/>
          <w:sz w:val="28"/>
          <w:szCs w:val="28"/>
        </w:rPr>
        <w:t xml:space="preserve">in writing </w:t>
      </w:r>
      <w:r w:rsidRPr="00AC78E3">
        <w:rPr>
          <w:rFonts w:ascii="Times New Roman" w:eastAsiaTheme="minorEastAsia" w:hAnsi="Times New Roman" w:cs="Times New Roman"/>
          <w:sz w:val="28"/>
          <w:szCs w:val="28"/>
        </w:rPr>
        <w:t xml:space="preserve">as to the decision of the school, </w:t>
      </w:r>
      <w:r w:rsidR="00ED1621" w:rsidRPr="00AC78E3">
        <w:rPr>
          <w:rFonts w:ascii="Times New Roman" w:eastAsiaTheme="minorEastAsia" w:hAnsi="Times New Roman" w:cs="Times New Roman"/>
          <w:sz w:val="28"/>
          <w:szCs w:val="28"/>
        </w:rPr>
        <w:t>within the timeline</w:t>
      </w:r>
      <w:r w:rsidRPr="00AC78E3">
        <w:rPr>
          <w:rFonts w:ascii="Times New Roman" w:eastAsiaTheme="minorEastAsia" w:hAnsi="Times New Roman" w:cs="Times New Roman"/>
          <w:sz w:val="28"/>
          <w:szCs w:val="28"/>
        </w:rPr>
        <w:t xml:space="preserve"> outlined in the annual admissions notice. </w:t>
      </w:r>
    </w:p>
    <w:p w14:paraId="32582B55" w14:textId="77777777" w:rsidR="00406BE7" w:rsidRPr="00AC78E3" w:rsidRDefault="00406BE7" w:rsidP="00E47AF1">
      <w:pPr>
        <w:autoSpaceDE w:val="0"/>
        <w:autoSpaceDN w:val="0"/>
        <w:adjustRightInd w:val="0"/>
        <w:spacing w:after="0" w:line="240" w:lineRule="auto"/>
        <w:rPr>
          <w:rFonts w:ascii="Times New Roman" w:eastAsiaTheme="minorEastAsia" w:hAnsi="Times New Roman" w:cs="Times New Roman"/>
          <w:sz w:val="28"/>
          <w:szCs w:val="28"/>
        </w:rPr>
      </w:pPr>
    </w:p>
    <w:p w14:paraId="7B831951" w14:textId="77777777" w:rsidR="00406BE7" w:rsidRPr="00AC78E3" w:rsidRDefault="00406BE7" w:rsidP="00E47AF1">
      <w:pPr>
        <w:autoSpaceDE w:val="0"/>
        <w:autoSpaceDN w:val="0"/>
        <w:adjustRightInd w:val="0"/>
        <w:spacing w:after="0" w:line="240" w:lineRule="auto"/>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If a student is not offered a place in our school, the reasons why they were not offered a place will be communicated in writing</w:t>
      </w:r>
      <w:r w:rsidR="00ED1621" w:rsidRPr="00AC78E3">
        <w:rPr>
          <w:rFonts w:ascii="Times New Roman" w:eastAsiaTheme="minorEastAsia" w:hAnsi="Times New Roman" w:cs="Times New Roman"/>
          <w:sz w:val="28"/>
          <w:szCs w:val="28"/>
        </w:rPr>
        <w:t xml:space="preserve"> to the applicant</w:t>
      </w:r>
      <w:r w:rsidRPr="00AC78E3">
        <w:rPr>
          <w:rFonts w:ascii="Times New Roman" w:eastAsiaTheme="minorEastAsia" w:hAnsi="Times New Roman" w:cs="Times New Roman"/>
          <w:sz w:val="28"/>
          <w:szCs w:val="28"/>
        </w:rPr>
        <w:t>,</w:t>
      </w:r>
      <w:r w:rsidR="00ED1621" w:rsidRPr="00AC78E3">
        <w:rPr>
          <w:rFonts w:ascii="Times New Roman" w:eastAsiaTheme="minorEastAsia" w:hAnsi="Times New Roman" w:cs="Times New Roman"/>
          <w:sz w:val="28"/>
          <w:szCs w:val="28"/>
        </w:rPr>
        <w:t xml:space="preserve"> including</w:t>
      </w:r>
      <w:r w:rsidR="00481B24" w:rsidRPr="00AC78E3">
        <w:rPr>
          <w:rFonts w:ascii="Times New Roman" w:eastAsiaTheme="minorEastAsia" w:hAnsi="Times New Roman" w:cs="Times New Roman"/>
          <w:sz w:val="28"/>
          <w:szCs w:val="28"/>
        </w:rPr>
        <w:t xml:space="preserve">, where applicable, </w:t>
      </w:r>
      <w:r w:rsidR="00ED1621" w:rsidRPr="00AC78E3">
        <w:rPr>
          <w:rFonts w:ascii="Times New Roman" w:eastAsiaTheme="minorEastAsia" w:hAnsi="Times New Roman" w:cs="Times New Roman"/>
          <w:sz w:val="28"/>
          <w:szCs w:val="28"/>
        </w:rPr>
        <w:t xml:space="preserve">details of </w:t>
      </w:r>
      <w:r w:rsidRPr="00AC78E3">
        <w:rPr>
          <w:rFonts w:ascii="Times New Roman" w:eastAsiaTheme="minorEastAsia" w:hAnsi="Times New Roman" w:cs="Times New Roman"/>
          <w:sz w:val="28"/>
          <w:szCs w:val="28"/>
        </w:rPr>
        <w:t>the student</w:t>
      </w:r>
      <w:r w:rsidR="00ED1621" w:rsidRPr="00AC78E3">
        <w:rPr>
          <w:rFonts w:ascii="Times New Roman" w:eastAsiaTheme="minorEastAsia" w:hAnsi="Times New Roman" w:cs="Times New Roman"/>
          <w:sz w:val="28"/>
          <w:szCs w:val="28"/>
        </w:rPr>
        <w:t>’</w:t>
      </w:r>
      <w:r w:rsidRPr="00AC78E3">
        <w:rPr>
          <w:rFonts w:ascii="Times New Roman" w:eastAsiaTheme="minorEastAsia" w:hAnsi="Times New Roman" w:cs="Times New Roman"/>
          <w:sz w:val="28"/>
          <w:szCs w:val="28"/>
        </w:rPr>
        <w:t xml:space="preserve">s ranking against the selection criteria and </w:t>
      </w:r>
      <w:r w:rsidR="00ED1621" w:rsidRPr="00AC78E3">
        <w:rPr>
          <w:rFonts w:ascii="Times New Roman" w:eastAsiaTheme="minorEastAsia" w:hAnsi="Times New Roman" w:cs="Times New Roman"/>
          <w:sz w:val="28"/>
          <w:szCs w:val="28"/>
        </w:rPr>
        <w:t>details of the student’s place</w:t>
      </w:r>
      <w:r w:rsidRPr="00AC78E3">
        <w:rPr>
          <w:rFonts w:ascii="Times New Roman" w:eastAsiaTheme="minorEastAsia" w:hAnsi="Times New Roman" w:cs="Times New Roman"/>
          <w:sz w:val="28"/>
          <w:szCs w:val="28"/>
        </w:rPr>
        <w:t xml:space="preserve"> on the waiting list for the school y</w:t>
      </w:r>
      <w:r w:rsidR="00322FEE" w:rsidRPr="00AC78E3">
        <w:rPr>
          <w:rFonts w:ascii="Times New Roman" w:eastAsiaTheme="minorEastAsia" w:hAnsi="Times New Roman" w:cs="Times New Roman"/>
          <w:sz w:val="28"/>
          <w:szCs w:val="28"/>
        </w:rPr>
        <w:t xml:space="preserve">ear concerned. </w:t>
      </w:r>
      <w:r w:rsidRPr="00AC78E3">
        <w:rPr>
          <w:rFonts w:ascii="Times New Roman" w:eastAsiaTheme="minorEastAsia" w:hAnsi="Times New Roman" w:cs="Times New Roman"/>
          <w:sz w:val="28"/>
          <w:szCs w:val="28"/>
        </w:rPr>
        <w:t xml:space="preserve"> </w:t>
      </w:r>
    </w:p>
    <w:p w14:paraId="6F6F3687" w14:textId="77777777" w:rsidR="00406BE7" w:rsidRPr="00AC78E3" w:rsidRDefault="00406BE7" w:rsidP="00E47AF1">
      <w:pPr>
        <w:autoSpaceDE w:val="0"/>
        <w:autoSpaceDN w:val="0"/>
        <w:adjustRightInd w:val="0"/>
        <w:spacing w:after="0" w:line="240" w:lineRule="auto"/>
        <w:contextualSpacing/>
        <w:rPr>
          <w:rFonts w:ascii="Times New Roman" w:eastAsiaTheme="minorEastAsia" w:hAnsi="Times New Roman" w:cs="Times New Roman"/>
          <w:sz w:val="28"/>
          <w:szCs w:val="28"/>
        </w:rPr>
      </w:pPr>
    </w:p>
    <w:p w14:paraId="188BCDDC" w14:textId="77777777" w:rsidR="00406BE7" w:rsidRPr="00AC78E3" w:rsidRDefault="00ED1621" w:rsidP="00E47AF1">
      <w:pPr>
        <w:autoSpaceDE w:val="0"/>
        <w:autoSpaceDN w:val="0"/>
        <w:adjustRightInd w:val="0"/>
        <w:spacing w:after="0" w:line="240" w:lineRule="auto"/>
        <w:contextualSpacing/>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 xml:space="preserve">Applicants </w:t>
      </w:r>
      <w:r w:rsidR="00406BE7" w:rsidRPr="00AC78E3">
        <w:rPr>
          <w:rFonts w:ascii="Times New Roman" w:eastAsiaTheme="minorEastAsia" w:hAnsi="Times New Roman" w:cs="Times New Roman"/>
          <w:sz w:val="28"/>
          <w:szCs w:val="28"/>
        </w:rPr>
        <w:t>will be informe</w:t>
      </w:r>
      <w:r w:rsidRPr="00AC78E3">
        <w:rPr>
          <w:rFonts w:ascii="Times New Roman" w:eastAsiaTheme="minorEastAsia" w:hAnsi="Times New Roman" w:cs="Times New Roman"/>
          <w:sz w:val="28"/>
          <w:szCs w:val="28"/>
        </w:rPr>
        <w:t xml:space="preserve">d of the right to seek a review/right of </w:t>
      </w:r>
      <w:r w:rsidR="00406BE7" w:rsidRPr="00AC78E3">
        <w:rPr>
          <w:rFonts w:ascii="Times New Roman" w:eastAsiaTheme="minorEastAsia" w:hAnsi="Times New Roman" w:cs="Times New Roman"/>
          <w:sz w:val="28"/>
          <w:szCs w:val="28"/>
        </w:rPr>
        <w:t xml:space="preserve">appeal of the school’s decision (see </w:t>
      </w:r>
      <w:hyperlink w:anchor="_Reviews/appeals" w:history="1">
        <w:r w:rsidR="00883B35" w:rsidRPr="00AC78E3">
          <w:rPr>
            <w:rStyle w:val="Hyperlink"/>
            <w:rFonts w:ascii="Times New Roman" w:eastAsiaTheme="minorEastAsia" w:hAnsi="Times New Roman" w:cs="Times New Roman"/>
            <w:sz w:val="28"/>
            <w:szCs w:val="28"/>
          </w:rPr>
          <w:t>section 18</w:t>
        </w:r>
      </w:hyperlink>
      <w:r w:rsidR="00883B35" w:rsidRPr="00AC78E3">
        <w:rPr>
          <w:rFonts w:ascii="Times New Roman" w:eastAsiaTheme="minorEastAsia" w:hAnsi="Times New Roman" w:cs="Times New Roman"/>
          <w:sz w:val="28"/>
          <w:szCs w:val="28"/>
        </w:rPr>
        <w:t xml:space="preserve"> </w:t>
      </w:r>
      <w:r w:rsidR="00406BE7" w:rsidRPr="00AC78E3">
        <w:rPr>
          <w:rFonts w:ascii="Times New Roman" w:eastAsiaTheme="minorEastAsia" w:hAnsi="Times New Roman" w:cs="Times New Roman"/>
          <w:sz w:val="28"/>
          <w:szCs w:val="28"/>
        </w:rPr>
        <w:t>below for further details)</w:t>
      </w:r>
      <w:r w:rsidR="003B6FA7" w:rsidRPr="00AC78E3">
        <w:rPr>
          <w:rFonts w:ascii="Times New Roman" w:eastAsiaTheme="minorEastAsia" w:hAnsi="Times New Roman" w:cs="Times New Roman"/>
          <w:sz w:val="28"/>
          <w:szCs w:val="28"/>
        </w:rPr>
        <w:t>.</w:t>
      </w:r>
    </w:p>
    <w:p w14:paraId="46652B4A" w14:textId="77777777" w:rsidR="003B6FA7" w:rsidRPr="00AC78E3" w:rsidRDefault="003B6FA7" w:rsidP="00406BE7">
      <w:pPr>
        <w:autoSpaceDE w:val="0"/>
        <w:autoSpaceDN w:val="0"/>
        <w:adjustRightInd w:val="0"/>
        <w:spacing w:after="0" w:line="240" w:lineRule="auto"/>
        <w:contextualSpacing/>
        <w:jc w:val="both"/>
        <w:rPr>
          <w:rFonts w:ascii="Times New Roman" w:eastAsiaTheme="minorEastAsia" w:hAnsi="Times New Roman" w:cs="Times New Roman"/>
          <w:sz w:val="28"/>
          <w:szCs w:val="28"/>
        </w:rPr>
      </w:pPr>
    </w:p>
    <w:p w14:paraId="323AA2D4" w14:textId="77777777" w:rsidR="00406BE7" w:rsidRPr="00AC78E3" w:rsidRDefault="00406BE7" w:rsidP="00406BE7">
      <w:pPr>
        <w:spacing w:after="0" w:line="240" w:lineRule="auto"/>
        <w:rPr>
          <w:rFonts w:ascii="Times New Roman" w:eastAsiaTheme="minorEastAsia" w:hAnsi="Times New Roman" w:cs="Times New Roman"/>
          <w:color w:val="385623" w:themeColor="accent6" w:themeShade="80"/>
          <w:sz w:val="28"/>
          <w:szCs w:val="28"/>
        </w:rPr>
      </w:pPr>
    </w:p>
    <w:p w14:paraId="0E857CE7" w14:textId="77777777" w:rsidR="00406BE7" w:rsidRPr="00AC78E3" w:rsidRDefault="00406BE7" w:rsidP="00103809">
      <w:pPr>
        <w:pStyle w:val="Heading2"/>
        <w:numPr>
          <w:ilvl w:val="0"/>
          <w:numId w:val="29"/>
        </w:numPr>
        <w:rPr>
          <w:rFonts w:ascii="Times New Roman" w:eastAsiaTheme="minorEastAsia" w:hAnsi="Times New Roman" w:cs="Times New Roman"/>
          <w:b/>
          <w:color w:val="385623" w:themeColor="accent6" w:themeShade="80"/>
          <w:sz w:val="28"/>
          <w:szCs w:val="28"/>
        </w:rPr>
      </w:pPr>
      <w:bookmarkStart w:id="2" w:name="_Acceptance_of_an"/>
      <w:bookmarkEnd w:id="2"/>
      <w:r w:rsidRPr="00AC78E3">
        <w:rPr>
          <w:rFonts w:ascii="Times New Roman" w:eastAsiaTheme="minorEastAsia" w:hAnsi="Times New Roman" w:cs="Times New Roman"/>
          <w:b/>
          <w:color w:val="385623" w:themeColor="accent6" w:themeShade="80"/>
          <w:sz w:val="28"/>
          <w:szCs w:val="28"/>
        </w:rPr>
        <w:t xml:space="preserve"> </w:t>
      </w:r>
      <w:bookmarkStart w:id="3" w:name="_Ref31796919"/>
      <w:r w:rsidRPr="00AC78E3">
        <w:rPr>
          <w:rFonts w:ascii="Times New Roman" w:eastAsiaTheme="minorEastAsia" w:hAnsi="Times New Roman" w:cs="Times New Roman"/>
          <w:b/>
          <w:color w:val="385623" w:themeColor="accent6" w:themeShade="80"/>
          <w:sz w:val="28"/>
          <w:szCs w:val="28"/>
        </w:rPr>
        <w:t>Acceptance of an offer of a place by an applicant</w:t>
      </w:r>
      <w:bookmarkEnd w:id="3"/>
    </w:p>
    <w:p w14:paraId="3215743F" w14:textId="77777777" w:rsidR="00406BE7" w:rsidRPr="00AC78E3" w:rsidRDefault="00406BE7" w:rsidP="00406BE7">
      <w:pPr>
        <w:pStyle w:val="ListParagraph"/>
        <w:spacing w:after="0" w:line="240" w:lineRule="auto"/>
        <w:rPr>
          <w:rFonts w:ascii="Times New Roman" w:eastAsiaTheme="minorEastAsia" w:hAnsi="Times New Roman" w:cs="Times New Roman"/>
          <w:b/>
          <w:color w:val="385623" w:themeColor="accent6" w:themeShade="80"/>
          <w:sz w:val="28"/>
          <w:szCs w:val="28"/>
        </w:rPr>
      </w:pPr>
    </w:p>
    <w:p w14:paraId="7C1975EA" w14:textId="77777777" w:rsidR="00406BE7" w:rsidRPr="00AC78E3" w:rsidRDefault="00406BE7" w:rsidP="00406BE7">
      <w:pPr>
        <w:autoSpaceDE w:val="0"/>
        <w:autoSpaceDN w:val="0"/>
        <w:adjustRightInd w:val="0"/>
        <w:spacing w:after="0" w:line="240" w:lineRule="auto"/>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 xml:space="preserve">In accepting an offer of admission from </w:t>
      </w:r>
      <w:r w:rsidR="008C2894" w:rsidRPr="00AC78E3">
        <w:rPr>
          <w:rFonts w:ascii="Times New Roman" w:eastAsiaTheme="minorEastAsia" w:hAnsi="Times New Roman" w:cs="Times New Roman"/>
          <w:sz w:val="28"/>
          <w:szCs w:val="28"/>
        </w:rPr>
        <w:t>Cloonfour N.S.</w:t>
      </w:r>
      <w:r w:rsidRPr="00AC78E3">
        <w:rPr>
          <w:rFonts w:ascii="Times New Roman" w:eastAsiaTheme="minorEastAsia" w:hAnsi="Times New Roman" w:cs="Times New Roman"/>
          <w:sz w:val="28"/>
          <w:szCs w:val="28"/>
        </w:rPr>
        <w:t xml:space="preserve"> you </w:t>
      </w:r>
      <w:r w:rsidR="00ED1621" w:rsidRPr="00AC78E3">
        <w:rPr>
          <w:rFonts w:ascii="Times New Roman" w:eastAsiaTheme="minorEastAsia" w:hAnsi="Times New Roman" w:cs="Times New Roman"/>
          <w:sz w:val="28"/>
          <w:szCs w:val="28"/>
        </w:rPr>
        <w:t xml:space="preserve">must </w:t>
      </w:r>
      <w:r w:rsidRPr="00AC78E3">
        <w:rPr>
          <w:rFonts w:ascii="Times New Roman" w:eastAsiaTheme="minorEastAsia" w:hAnsi="Times New Roman" w:cs="Times New Roman"/>
          <w:sz w:val="28"/>
          <w:szCs w:val="28"/>
        </w:rPr>
        <w:t>indicate—</w:t>
      </w:r>
    </w:p>
    <w:p w14:paraId="77CD9AD3" w14:textId="77777777" w:rsidR="00406BE7" w:rsidRPr="00AC78E3" w:rsidRDefault="00406BE7" w:rsidP="00406BE7">
      <w:pPr>
        <w:autoSpaceDE w:val="0"/>
        <w:autoSpaceDN w:val="0"/>
        <w:adjustRightInd w:val="0"/>
        <w:spacing w:after="0" w:line="240" w:lineRule="auto"/>
        <w:rPr>
          <w:rFonts w:ascii="Times New Roman" w:eastAsiaTheme="minorEastAsia" w:hAnsi="Times New Roman" w:cs="Times New Roman"/>
          <w:sz w:val="28"/>
          <w:szCs w:val="28"/>
        </w:rPr>
      </w:pPr>
    </w:p>
    <w:p w14:paraId="25B98491" w14:textId="77777777" w:rsidR="00406BE7" w:rsidRPr="00AC78E3" w:rsidRDefault="00406BE7" w:rsidP="00406BE7">
      <w:pPr>
        <w:autoSpaceDE w:val="0"/>
        <w:autoSpaceDN w:val="0"/>
        <w:adjustRightInd w:val="0"/>
        <w:spacing w:after="0" w:line="240" w:lineRule="auto"/>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 xml:space="preserve">(i) whether or not you have accepted an offer of admission for another school or schools. If you have accepted such an offer, you must </w:t>
      </w:r>
      <w:r w:rsidR="00A22884" w:rsidRPr="00AC78E3">
        <w:rPr>
          <w:rFonts w:ascii="Times New Roman" w:eastAsiaTheme="minorEastAsia" w:hAnsi="Times New Roman" w:cs="Times New Roman"/>
          <w:sz w:val="28"/>
          <w:szCs w:val="28"/>
        </w:rPr>
        <w:t xml:space="preserve">also </w:t>
      </w:r>
      <w:r w:rsidRPr="00AC78E3">
        <w:rPr>
          <w:rFonts w:ascii="Times New Roman" w:eastAsiaTheme="minorEastAsia" w:hAnsi="Times New Roman" w:cs="Times New Roman"/>
          <w:sz w:val="28"/>
          <w:szCs w:val="28"/>
        </w:rPr>
        <w:t>provide details of</w:t>
      </w:r>
      <w:r w:rsidR="00A22884" w:rsidRPr="00AC78E3">
        <w:rPr>
          <w:rFonts w:ascii="Times New Roman" w:eastAsiaTheme="minorEastAsia" w:hAnsi="Times New Roman" w:cs="Times New Roman"/>
          <w:sz w:val="28"/>
          <w:szCs w:val="28"/>
        </w:rPr>
        <w:t xml:space="preserve"> the offer or offers concerned and</w:t>
      </w:r>
    </w:p>
    <w:p w14:paraId="591F8883" w14:textId="77777777" w:rsidR="00764262" w:rsidRPr="00AC78E3" w:rsidRDefault="00764262" w:rsidP="00406BE7">
      <w:pPr>
        <w:autoSpaceDE w:val="0"/>
        <w:autoSpaceDN w:val="0"/>
        <w:adjustRightInd w:val="0"/>
        <w:spacing w:after="0" w:line="240" w:lineRule="auto"/>
        <w:rPr>
          <w:rFonts w:ascii="Times New Roman" w:eastAsiaTheme="minorEastAsia" w:hAnsi="Times New Roman" w:cs="Times New Roman"/>
          <w:sz w:val="28"/>
          <w:szCs w:val="28"/>
        </w:rPr>
      </w:pPr>
    </w:p>
    <w:p w14:paraId="29C501A0" w14:textId="77777777" w:rsidR="00764262" w:rsidRPr="00AC78E3" w:rsidRDefault="00406BE7" w:rsidP="00406BE7">
      <w:pPr>
        <w:autoSpaceDE w:val="0"/>
        <w:autoSpaceDN w:val="0"/>
        <w:adjustRightInd w:val="0"/>
        <w:spacing w:after="0" w:line="240" w:lineRule="auto"/>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(ii) whether or not you have applied for and awaiting confirmation of an offer of admission from another school or schools, and if so, you must provide details of the other school or schools concerned.</w:t>
      </w:r>
    </w:p>
    <w:p w14:paraId="05DC3085" w14:textId="77777777" w:rsidR="00E47AF1" w:rsidRPr="00AC78E3" w:rsidRDefault="00E47AF1" w:rsidP="00406BE7">
      <w:pPr>
        <w:autoSpaceDE w:val="0"/>
        <w:autoSpaceDN w:val="0"/>
        <w:adjustRightInd w:val="0"/>
        <w:spacing w:after="0" w:line="240" w:lineRule="auto"/>
        <w:rPr>
          <w:rFonts w:ascii="Times New Roman" w:eastAsiaTheme="minorEastAsia" w:hAnsi="Times New Roman" w:cs="Times New Roman"/>
          <w:sz w:val="28"/>
          <w:szCs w:val="28"/>
        </w:rPr>
      </w:pPr>
    </w:p>
    <w:p w14:paraId="6B3E062D" w14:textId="77777777" w:rsidR="00ED1621" w:rsidRPr="00AC78E3" w:rsidRDefault="00ED1621" w:rsidP="00103809">
      <w:pPr>
        <w:pStyle w:val="Heading2"/>
        <w:numPr>
          <w:ilvl w:val="0"/>
          <w:numId w:val="29"/>
        </w:numPr>
        <w:rPr>
          <w:rFonts w:ascii="Times New Roman" w:eastAsiaTheme="minorEastAsia" w:hAnsi="Times New Roman" w:cs="Times New Roman"/>
          <w:b/>
          <w:color w:val="385623" w:themeColor="accent6" w:themeShade="80"/>
          <w:sz w:val="28"/>
          <w:szCs w:val="28"/>
        </w:rPr>
      </w:pPr>
      <w:r w:rsidRPr="00AC78E3">
        <w:rPr>
          <w:rFonts w:ascii="Times New Roman" w:eastAsiaTheme="minorEastAsia" w:hAnsi="Times New Roman" w:cs="Times New Roman"/>
          <w:b/>
          <w:color w:val="385623" w:themeColor="accent6" w:themeShade="80"/>
          <w:sz w:val="28"/>
          <w:szCs w:val="28"/>
        </w:rPr>
        <w:t>Circumstances in which offers may not be made or may be withdrawn</w:t>
      </w:r>
    </w:p>
    <w:p w14:paraId="457FDE77" w14:textId="77777777" w:rsidR="00406BE7" w:rsidRPr="00AC78E3" w:rsidRDefault="00406BE7" w:rsidP="00406BE7">
      <w:pPr>
        <w:autoSpaceDE w:val="0"/>
        <w:autoSpaceDN w:val="0"/>
        <w:adjustRightInd w:val="0"/>
        <w:spacing w:after="0" w:line="240" w:lineRule="auto"/>
        <w:rPr>
          <w:rFonts w:ascii="Times New Roman" w:eastAsiaTheme="minorEastAsia" w:hAnsi="Times New Roman" w:cs="Times New Roman"/>
          <w:color w:val="385623" w:themeColor="accent6" w:themeShade="80"/>
          <w:sz w:val="28"/>
          <w:szCs w:val="28"/>
        </w:rPr>
      </w:pPr>
    </w:p>
    <w:p w14:paraId="55864748" w14:textId="77777777" w:rsidR="00406BE7" w:rsidRPr="00AC78E3" w:rsidRDefault="00406BE7" w:rsidP="00406BE7">
      <w:pPr>
        <w:autoSpaceDE w:val="0"/>
        <w:autoSpaceDN w:val="0"/>
        <w:adjustRightInd w:val="0"/>
        <w:spacing w:after="0" w:line="240" w:lineRule="auto"/>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 xml:space="preserve">An offer of admission may not </w:t>
      </w:r>
      <w:r w:rsidR="00BE1AAA">
        <w:rPr>
          <w:rFonts w:ascii="Times New Roman" w:eastAsiaTheme="minorEastAsia" w:hAnsi="Times New Roman" w:cs="Times New Roman"/>
          <w:sz w:val="28"/>
          <w:szCs w:val="28"/>
        </w:rPr>
        <w:t xml:space="preserve">be made or may be withdrawn by Cloonfour N.S. </w:t>
      </w:r>
      <w:r w:rsidRPr="00AC78E3">
        <w:rPr>
          <w:rFonts w:ascii="Times New Roman" w:eastAsiaTheme="minorEastAsia" w:hAnsi="Times New Roman" w:cs="Times New Roman"/>
          <w:sz w:val="28"/>
          <w:szCs w:val="28"/>
        </w:rPr>
        <w:t>where—</w:t>
      </w:r>
    </w:p>
    <w:p w14:paraId="1B697D02" w14:textId="77777777" w:rsidR="00406BE7" w:rsidRPr="00AC78E3"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it is established that information contained in the application is false or misleading.</w:t>
      </w:r>
    </w:p>
    <w:p w14:paraId="38ED8620" w14:textId="77777777" w:rsidR="00406BE7" w:rsidRPr="00AC78E3"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an applicant fails to confirm acceptance of an offer of admission on or before the da</w:t>
      </w:r>
      <w:r w:rsidR="00931771">
        <w:rPr>
          <w:rFonts w:ascii="Times New Roman" w:eastAsiaTheme="minorEastAsia" w:hAnsi="Times New Roman" w:cs="Times New Roman"/>
          <w:sz w:val="28"/>
          <w:szCs w:val="28"/>
        </w:rPr>
        <w:t>te set out in the Annual Admission N</w:t>
      </w:r>
      <w:r w:rsidRPr="00AC78E3">
        <w:rPr>
          <w:rFonts w:ascii="Times New Roman" w:eastAsiaTheme="minorEastAsia" w:hAnsi="Times New Roman" w:cs="Times New Roman"/>
          <w:sz w:val="28"/>
          <w:szCs w:val="28"/>
        </w:rPr>
        <w:t>otice of the school.</w:t>
      </w:r>
    </w:p>
    <w:p w14:paraId="0B3F4FA5" w14:textId="77777777" w:rsidR="00406BE7" w:rsidRPr="00AC78E3"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16DF3480" w14:textId="77777777" w:rsidR="00121CB2" w:rsidRPr="00AC78E3" w:rsidRDefault="00406BE7" w:rsidP="00121CB2">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 xml:space="preserve">an applicant has failed to comply with the requirements of ‘acceptance of an offer’ as set out in </w:t>
      </w:r>
      <w:hyperlink w:anchor="_Acceptance_of_an" w:history="1">
        <w:r w:rsidR="00883B35" w:rsidRPr="00AC78E3">
          <w:rPr>
            <w:rStyle w:val="Hyperlink"/>
            <w:rFonts w:ascii="Times New Roman" w:eastAsiaTheme="minorEastAsia" w:hAnsi="Times New Roman" w:cs="Times New Roman"/>
            <w:sz w:val="28"/>
            <w:szCs w:val="28"/>
          </w:rPr>
          <w:t>section 10</w:t>
        </w:r>
      </w:hyperlink>
      <w:r w:rsidR="00883B35" w:rsidRPr="00AC78E3">
        <w:rPr>
          <w:rFonts w:ascii="Times New Roman" w:eastAsiaTheme="minorEastAsia" w:hAnsi="Times New Roman" w:cs="Times New Roman"/>
          <w:sz w:val="28"/>
          <w:szCs w:val="28"/>
        </w:rPr>
        <w:t xml:space="preserve"> </w:t>
      </w:r>
      <w:r w:rsidRPr="00AC78E3">
        <w:rPr>
          <w:rFonts w:ascii="Times New Roman" w:eastAsiaTheme="minorEastAsia" w:hAnsi="Times New Roman" w:cs="Times New Roman"/>
          <w:sz w:val="28"/>
          <w:szCs w:val="28"/>
        </w:rPr>
        <w:t>above.</w:t>
      </w:r>
    </w:p>
    <w:p w14:paraId="0BEDD7E3" w14:textId="77777777" w:rsidR="001F69E3" w:rsidRPr="00AC78E3" w:rsidRDefault="001F69E3" w:rsidP="001F69E3">
      <w:pPr>
        <w:autoSpaceDE w:val="0"/>
        <w:autoSpaceDN w:val="0"/>
        <w:adjustRightInd w:val="0"/>
        <w:spacing w:after="0" w:line="240" w:lineRule="auto"/>
        <w:ind w:left="851"/>
        <w:contextualSpacing/>
        <w:rPr>
          <w:rFonts w:ascii="Times New Roman" w:eastAsiaTheme="minorEastAsia" w:hAnsi="Times New Roman" w:cs="Times New Roman"/>
          <w:sz w:val="28"/>
          <w:szCs w:val="28"/>
        </w:rPr>
      </w:pPr>
    </w:p>
    <w:p w14:paraId="3E7FDA95" w14:textId="77777777" w:rsidR="00E47AF1" w:rsidRPr="00AC78E3" w:rsidRDefault="00E47AF1" w:rsidP="001F69E3">
      <w:pPr>
        <w:autoSpaceDE w:val="0"/>
        <w:autoSpaceDN w:val="0"/>
        <w:adjustRightInd w:val="0"/>
        <w:spacing w:after="0" w:line="240" w:lineRule="auto"/>
        <w:ind w:left="851"/>
        <w:contextualSpacing/>
        <w:rPr>
          <w:rFonts w:ascii="Times New Roman" w:eastAsiaTheme="minorEastAsia" w:hAnsi="Times New Roman" w:cs="Times New Roman"/>
          <w:sz w:val="28"/>
          <w:szCs w:val="28"/>
        </w:rPr>
      </w:pPr>
    </w:p>
    <w:p w14:paraId="49F16C08" w14:textId="77777777" w:rsidR="00121CB2" w:rsidRPr="00AC78E3" w:rsidRDefault="00121CB2" w:rsidP="003207E9">
      <w:pPr>
        <w:pStyle w:val="Heading2"/>
        <w:numPr>
          <w:ilvl w:val="0"/>
          <w:numId w:val="29"/>
        </w:numPr>
        <w:rPr>
          <w:rFonts w:ascii="Times New Roman" w:eastAsiaTheme="minorEastAsia" w:hAnsi="Times New Roman" w:cs="Times New Roman"/>
          <w:b/>
          <w:color w:val="385623" w:themeColor="accent6" w:themeShade="80"/>
          <w:sz w:val="28"/>
          <w:szCs w:val="28"/>
        </w:rPr>
      </w:pPr>
      <w:r w:rsidRPr="00AC78E3">
        <w:rPr>
          <w:rFonts w:ascii="Times New Roman" w:eastAsiaTheme="minorEastAsia" w:hAnsi="Times New Roman" w:cs="Times New Roman"/>
          <w:b/>
          <w:color w:val="385623" w:themeColor="accent6" w:themeShade="80"/>
          <w:sz w:val="28"/>
          <w:szCs w:val="28"/>
        </w:rPr>
        <w:t>Sharing of Data with other schools</w:t>
      </w:r>
    </w:p>
    <w:p w14:paraId="4DCA49F2" w14:textId="77777777" w:rsidR="00121CB2" w:rsidRPr="00AC78E3" w:rsidRDefault="00121CB2" w:rsidP="00E47AF1">
      <w:pPr>
        <w:spacing w:after="0" w:line="240" w:lineRule="auto"/>
        <w:rPr>
          <w:rFonts w:ascii="Times New Roman" w:eastAsiaTheme="minorEastAsia" w:hAnsi="Times New Roman" w:cs="Times New Roman"/>
          <w:b/>
          <w:color w:val="385623" w:themeColor="accent6" w:themeShade="80"/>
          <w:sz w:val="28"/>
          <w:szCs w:val="28"/>
        </w:rPr>
      </w:pPr>
    </w:p>
    <w:p w14:paraId="648396FD" w14:textId="77777777" w:rsidR="006772A0" w:rsidRPr="00AC78E3" w:rsidRDefault="00121CB2" w:rsidP="00E47AF1">
      <w:pPr>
        <w:spacing w:after="0" w:line="240" w:lineRule="auto"/>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 xml:space="preserve">Applicants should be aware that </w:t>
      </w:r>
      <w:r w:rsidR="00931771">
        <w:rPr>
          <w:rFonts w:ascii="Times New Roman" w:eastAsiaTheme="minorEastAsia" w:hAnsi="Times New Roman" w:cs="Times New Roman"/>
          <w:sz w:val="28"/>
          <w:szCs w:val="28"/>
        </w:rPr>
        <w:t>S</w:t>
      </w:r>
      <w:r w:rsidRPr="00AC78E3">
        <w:rPr>
          <w:rFonts w:ascii="Times New Roman" w:eastAsiaTheme="minorEastAsia" w:hAnsi="Times New Roman" w:cs="Times New Roman"/>
          <w:sz w:val="28"/>
          <w:szCs w:val="28"/>
        </w:rPr>
        <w:t xml:space="preserve">ection 66(6) of the Education (Admission to Schools) Act 2018 allows for the sharing of </w:t>
      </w:r>
      <w:r w:rsidR="00A2174D" w:rsidRPr="00AC78E3">
        <w:rPr>
          <w:rFonts w:ascii="Times New Roman" w:eastAsiaTheme="minorEastAsia" w:hAnsi="Times New Roman" w:cs="Times New Roman"/>
          <w:sz w:val="28"/>
          <w:szCs w:val="28"/>
        </w:rPr>
        <w:t>certain information</w:t>
      </w:r>
      <w:r w:rsidRPr="00AC78E3">
        <w:rPr>
          <w:rFonts w:ascii="Times New Roman" w:eastAsiaTheme="minorEastAsia" w:hAnsi="Times New Roman" w:cs="Times New Roman"/>
          <w:sz w:val="28"/>
          <w:szCs w:val="28"/>
        </w:rPr>
        <w:t xml:space="preserve"> between schools in order to facilitate the efficient admission of students. </w:t>
      </w:r>
    </w:p>
    <w:p w14:paraId="27444C17" w14:textId="77777777" w:rsidR="00CE4027" w:rsidRPr="00AC78E3" w:rsidRDefault="00CE4027" w:rsidP="00CE4027">
      <w:pPr>
        <w:spacing w:after="0" w:line="240" w:lineRule="auto"/>
        <w:jc w:val="both"/>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Section 66(6) allows a school to provide a patron or another board of management with a list of the students in relation to whom—</w:t>
      </w:r>
    </w:p>
    <w:p w14:paraId="0227E294" w14:textId="77777777" w:rsidR="00CE4027" w:rsidRPr="00AC78E3" w:rsidRDefault="00CE4027" w:rsidP="00CE4027">
      <w:pPr>
        <w:spacing w:after="0" w:line="240" w:lineRule="auto"/>
        <w:jc w:val="both"/>
        <w:rPr>
          <w:rFonts w:ascii="Times New Roman" w:eastAsiaTheme="minorEastAsia" w:hAnsi="Times New Roman" w:cs="Times New Roman"/>
          <w:sz w:val="28"/>
          <w:szCs w:val="28"/>
        </w:rPr>
      </w:pPr>
    </w:p>
    <w:p w14:paraId="4F2C0189" w14:textId="77777777" w:rsidR="00CE4027" w:rsidRPr="00AC78E3" w:rsidRDefault="00CE4027" w:rsidP="00CE4027">
      <w:pPr>
        <w:spacing w:after="0" w:line="240" w:lineRule="auto"/>
        <w:ind w:left="720"/>
        <w:jc w:val="both"/>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(i) an application for admission to the school has been received,</w:t>
      </w:r>
    </w:p>
    <w:p w14:paraId="6643C055" w14:textId="77777777" w:rsidR="00CE4027" w:rsidRPr="00AC78E3" w:rsidRDefault="00CE4027" w:rsidP="00CE4027">
      <w:pPr>
        <w:spacing w:after="0" w:line="240" w:lineRule="auto"/>
        <w:ind w:left="720"/>
        <w:jc w:val="both"/>
        <w:rPr>
          <w:rFonts w:ascii="Times New Roman" w:eastAsiaTheme="minorEastAsia" w:hAnsi="Times New Roman" w:cs="Times New Roman"/>
          <w:sz w:val="28"/>
          <w:szCs w:val="28"/>
        </w:rPr>
      </w:pPr>
    </w:p>
    <w:p w14:paraId="50366C5F" w14:textId="77777777" w:rsidR="00CE4027" w:rsidRPr="00AC78E3" w:rsidRDefault="00CE4027" w:rsidP="00CE4027">
      <w:pPr>
        <w:spacing w:after="0" w:line="240" w:lineRule="auto"/>
        <w:ind w:left="720"/>
        <w:jc w:val="both"/>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(ii) an offer of admission to the school has been made, or</w:t>
      </w:r>
    </w:p>
    <w:p w14:paraId="52E85D24" w14:textId="77777777" w:rsidR="00CE4027" w:rsidRPr="00AC78E3" w:rsidRDefault="00CE4027" w:rsidP="00CE4027">
      <w:pPr>
        <w:spacing w:after="0" w:line="240" w:lineRule="auto"/>
        <w:ind w:left="720"/>
        <w:jc w:val="both"/>
        <w:rPr>
          <w:rFonts w:ascii="Times New Roman" w:eastAsiaTheme="minorEastAsia" w:hAnsi="Times New Roman" w:cs="Times New Roman"/>
          <w:sz w:val="28"/>
          <w:szCs w:val="28"/>
        </w:rPr>
      </w:pPr>
    </w:p>
    <w:p w14:paraId="374A05BF" w14:textId="77777777" w:rsidR="00CE4027" w:rsidRPr="00AC78E3" w:rsidRDefault="00CE4027" w:rsidP="00CE4027">
      <w:pPr>
        <w:spacing w:after="0" w:line="240" w:lineRule="auto"/>
        <w:ind w:left="720"/>
        <w:jc w:val="both"/>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(iii) an offer of admission to the school has been accepted.</w:t>
      </w:r>
    </w:p>
    <w:p w14:paraId="2DCB37CB" w14:textId="77777777" w:rsidR="00CE4027" w:rsidRPr="00AC78E3" w:rsidRDefault="00CE4027" w:rsidP="00CE4027">
      <w:pPr>
        <w:spacing w:after="0" w:line="240" w:lineRule="auto"/>
        <w:jc w:val="both"/>
        <w:rPr>
          <w:rFonts w:ascii="Times New Roman" w:eastAsiaTheme="minorEastAsia" w:hAnsi="Times New Roman" w:cs="Times New Roman"/>
          <w:sz w:val="28"/>
          <w:szCs w:val="28"/>
        </w:rPr>
      </w:pPr>
    </w:p>
    <w:p w14:paraId="6828448E" w14:textId="77777777" w:rsidR="00CE4027" w:rsidRPr="00AC78E3" w:rsidRDefault="00CE4027" w:rsidP="00CE4027">
      <w:pPr>
        <w:spacing w:after="0" w:line="240" w:lineRule="auto"/>
        <w:jc w:val="both"/>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The list may include any or all of the following:</w:t>
      </w:r>
    </w:p>
    <w:p w14:paraId="6BDAE54F" w14:textId="77777777" w:rsidR="00CE4027" w:rsidRPr="00AC78E3" w:rsidRDefault="00CE4027" w:rsidP="00CE4027">
      <w:pPr>
        <w:spacing w:after="0" w:line="240" w:lineRule="auto"/>
        <w:ind w:left="720"/>
        <w:jc w:val="both"/>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br/>
        <w:t>(i) the date on which an application for admission was received by the school;</w:t>
      </w:r>
    </w:p>
    <w:p w14:paraId="479BECDA" w14:textId="77777777" w:rsidR="00CE4027" w:rsidRPr="00AC78E3" w:rsidRDefault="00CE4027" w:rsidP="00CE4027">
      <w:pPr>
        <w:spacing w:after="0" w:line="240" w:lineRule="auto"/>
        <w:ind w:left="720"/>
        <w:jc w:val="both"/>
        <w:rPr>
          <w:rFonts w:ascii="Times New Roman" w:eastAsiaTheme="minorEastAsia" w:hAnsi="Times New Roman" w:cs="Times New Roman"/>
          <w:sz w:val="28"/>
          <w:szCs w:val="28"/>
        </w:rPr>
      </w:pPr>
    </w:p>
    <w:p w14:paraId="43DA496D" w14:textId="77777777" w:rsidR="00CE4027" w:rsidRPr="00AC78E3" w:rsidRDefault="00CE4027" w:rsidP="00CE4027">
      <w:pPr>
        <w:spacing w:after="0" w:line="240" w:lineRule="auto"/>
        <w:ind w:left="720"/>
        <w:jc w:val="both"/>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(ii) the date on which an offer of admission was made by the school;</w:t>
      </w:r>
    </w:p>
    <w:p w14:paraId="283FB975" w14:textId="77777777" w:rsidR="00CE4027" w:rsidRPr="00AC78E3" w:rsidRDefault="00CE4027" w:rsidP="00CE4027">
      <w:pPr>
        <w:spacing w:after="0" w:line="240" w:lineRule="auto"/>
        <w:ind w:left="720"/>
        <w:jc w:val="both"/>
        <w:rPr>
          <w:rFonts w:ascii="Times New Roman" w:eastAsiaTheme="minorEastAsia" w:hAnsi="Times New Roman" w:cs="Times New Roman"/>
          <w:sz w:val="28"/>
          <w:szCs w:val="28"/>
        </w:rPr>
      </w:pPr>
    </w:p>
    <w:p w14:paraId="2FBA95B2" w14:textId="77777777" w:rsidR="00CE4027" w:rsidRPr="00AC78E3" w:rsidRDefault="00CE4027" w:rsidP="00CE4027">
      <w:pPr>
        <w:spacing w:after="0" w:line="240" w:lineRule="auto"/>
        <w:ind w:left="720"/>
        <w:jc w:val="both"/>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(iii) the date on which an offer of admission was accepted by an applicant;</w:t>
      </w:r>
    </w:p>
    <w:p w14:paraId="240D9F7D" w14:textId="77777777" w:rsidR="00CE4027" w:rsidRPr="00AC78E3" w:rsidRDefault="00CE4027" w:rsidP="00CE4027">
      <w:pPr>
        <w:spacing w:after="0" w:line="240" w:lineRule="auto"/>
        <w:ind w:left="720"/>
        <w:jc w:val="both"/>
        <w:rPr>
          <w:rFonts w:ascii="Times New Roman" w:eastAsiaTheme="minorEastAsia" w:hAnsi="Times New Roman" w:cs="Times New Roman"/>
          <w:sz w:val="28"/>
          <w:szCs w:val="28"/>
        </w:rPr>
      </w:pPr>
    </w:p>
    <w:p w14:paraId="39AC3F60" w14:textId="77777777" w:rsidR="00CE4027" w:rsidRPr="00AC78E3" w:rsidRDefault="00CE4027" w:rsidP="00CE4027">
      <w:pPr>
        <w:spacing w:after="0" w:line="240" w:lineRule="auto"/>
        <w:ind w:left="720"/>
        <w:jc w:val="both"/>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(iv) a student’s personal details including his or her name, address, date of birth and personal public service</w:t>
      </w:r>
      <w:r w:rsidR="00931771">
        <w:rPr>
          <w:rFonts w:ascii="Times New Roman" w:eastAsiaTheme="minorEastAsia" w:hAnsi="Times New Roman" w:cs="Times New Roman"/>
          <w:sz w:val="28"/>
          <w:szCs w:val="28"/>
        </w:rPr>
        <w:t xml:space="preserve"> number (within the meaning of S</w:t>
      </w:r>
      <w:r w:rsidRPr="00AC78E3">
        <w:rPr>
          <w:rFonts w:ascii="Times New Roman" w:eastAsiaTheme="minorEastAsia" w:hAnsi="Times New Roman" w:cs="Times New Roman"/>
          <w:sz w:val="28"/>
          <w:szCs w:val="28"/>
        </w:rPr>
        <w:t xml:space="preserve">ection 262 of the Social Welfare Consolidation Act </w:t>
      </w:r>
      <w:r w:rsidR="0054270B" w:rsidRPr="00AC78E3">
        <w:rPr>
          <w:rFonts w:ascii="Times New Roman" w:eastAsiaTheme="minorEastAsia" w:hAnsi="Times New Roman" w:cs="Times New Roman"/>
          <w:sz w:val="28"/>
          <w:szCs w:val="28"/>
        </w:rPr>
        <w:t>2005)</w:t>
      </w:r>
      <w:r w:rsidRPr="00AC78E3">
        <w:rPr>
          <w:rFonts w:ascii="Times New Roman" w:eastAsiaTheme="minorEastAsia" w:hAnsi="Times New Roman" w:cs="Times New Roman"/>
          <w:sz w:val="28"/>
          <w:szCs w:val="28"/>
        </w:rPr>
        <w:t>.</w:t>
      </w:r>
    </w:p>
    <w:p w14:paraId="20080BDC" w14:textId="77777777" w:rsidR="00E47AF1" w:rsidRPr="00AC78E3" w:rsidRDefault="00E47AF1" w:rsidP="00E47AF1">
      <w:pPr>
        <w:rPr>
          <w:rFonts w:ascii="Times New Roman" w:hAnsi="Times New Roman" w:cs="Times New Roman"/>
          <w:sz w:val="28"/>
          <w:szCs w:val="28"/>
        </w:rPr>
      </w:pPr>
    </w:p>
    <w:p w14:paraId="6FBBC36C" w14:textId="77777777" w:rsidR="00331D27" w:rsidRPr="00AC78E3" w:rsidRDefault="00A22884" w:rsidP="003207E9">
      <w:pPr>
        <w:pStyle w:val="Heading2"/>
        <w:numPr>
          <w:ilvl w:val="0"/>
          <w:numId w:val="29"/>
        </w:numPr>
        <w:rPr>
          <w:rFonts w:ascii="Times New Roman" w:eastAsiaTheme="minorEastAsia" w:hAnsi="Times New Roman" w:cs="Times New Roman"/>
          <w:b/>
          <w:color w:val="385623" w:themeColor="accent6" w:themeShade="80"/>
          <w:sz w:val="28"/>
          <w:szCs w:val="28"/>
        </w:rPr>
      </w:pPr>
      <w:r w:rsidRPr="00AC78E3">
        <w:rPr>
          <w:rFonts w:ascii="Times New Roman" w:eastAsiaTheme="minorEastAsia" w:hAnsi="Times New Roman" w:cs="Times New Roman"/>
          <w:b/>
          <w:color w:val="385623" w:themeColor="accent6" w:themeShade="80"/>
          <w:sz w:val="28"/>
          <w:szCs w:val="28"/>
        </w:rPr>
        <w:t xml:space="preserve">Waiting </w:t>
      </w:r>
      <w:r w:rsidR="005E4A3E" w:rsidRPr="00AC78E3">
        <w:rPr>
          <w:rFonts w:ascii="Times New Roman" w:eastAsiaTheme="minorEastAsia" w:hAnsi="Times New Roman" w:cs="Times New Roman"/>
          <w:b/>
          <w:color w:val="385623" w:themeColor="accent6" w:themeShade="80"/>
          <w:sz w:val="28"/>
          <w:szCs w:val="28"/>
        </w:rPr>
        <w:t>l</w:t>
      </w:r>
      <w:r w:rsidRPr="00AC78E3">
        <w:rPr>
          <w:rFonts w:ascii="Times New Roman" w:eastAsiaTheme="minorEastAsia" w:hAnsi="Times New Roman" w:cs="Times New Roman"/>
          <w:b/>
          <w:color w:val="385623" w:themeColor="accent6" w:themeShade="80"/>
          <w:sz w:val="28"/>
          <w:szCs w:val="28"/>
        </w:rPr>
        <w:t>ist</w:t>
      </w:r>
      <w:r w:rsidR="001F35D0" w:rsidRPr="00AC78E3">
        <w:rPr>
          <w:rFonts w:ascii="Times New Roman" w:eastAsiaTheme="minorEastAsia" w:hAnsi="Times New Roman" w:cs="Times New Roman"/>
          <w:b/>
          <w:color w:val="385623" w:themeColor="accent6" w:themeShade="80"/>
          <w:sz w:val="28"/>
          <w:szCs w:val="28"/>
        </w:rPr>
        <w:t xml:space="preserve"> in the event of oversubscription</w:t>
      </w:r>
    </w:p>
    <w:p w14:paraId="1144F189" w14:textId="77777777" w:rsidR="00331D27" w:rsidRPr="00AC78E3" w:rsidRDefault="00331D27" w:rsidP="00331D27">
      <w:pPr>
        <w:spacing w:after="0" w:line="240" w:lineRule="auto"/>
        <w:ind w:left="709"/>
        <w:contextualSpacing/>
        <w:rPr>
          <w:rFonts w:ascii="Times New Roman" w:eastAsiaTheme="minorEastAsia" w:hAnsi="Times New Roman" w:cs="Times New Roman"/>
          <w:b/>
          <w:color w:val="385623" w:themeColor="accent6" w:themeShade="80"/>
          <w:sz w:val="28"/>
          <w:szCs w:val="28"/>
        </w:rPr>
      </w:pPr>
    </w:p>
    <w:p w14:paraId="1CF2CC72" w14:textId="77777777" w:rsidR="00331D27" w:rsidRPr="00AC78E3" w:rsidRDefault="00331D27" w:rsidP="00331D27">
      <w:pPr>
        <w:autoSpaceDE w:val="0"/>
        <w:autoSpaceDN w:val="0"/>
        <w:adjustRightInd w:val="0"/>
        <w:spacing w:after="0" w:line="240" w:lineRule="auto"/>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 xml:space="preserve">In the event of there being more applications to the school year concerned than places available, a waiting list of students whose applications for admission </w:t>
      </w:r>
      <w:r w:rsidR="00D3482E" w:rsidRPr="00AC78E3">
        <w:rPr>
          <w:rFonts w:ascii="Times New Roman" w:eastAsiaTheme="minorEastAsia" w:hAnsi="Times New Roman" w:cs="Times New Roman"/>
          <w:sz w:val="28"/>
          <w:szCs w:val="28"/>
        </w:rPr>
        <w:t xml:space="preserve">to </w:t>
      </w:r>
      <w:r w:rsidR="00BE1AAA">
        <w:rPr>
          <w:rFonts w:ascii="Times New Roman" w:eastAsiaTheme="minorEastAsia" w:hAnsi="Times New Roman" w:cs="Times New Roman"/>
          <w:sz w:val="28"/>
          <w:szCs w:val="28"/>
        </w:rPr>
        <w:t>Cloonfour N.S.</w:t>
      </w:r>
      <w:r w:rsidR="00D3482E" w:rsidRPr="00AC78E3">
        <w:rPr>
          <w:rFonts w:ascii="Times New Roman" w:eastAsiaTheme="minorEastAsia" w:hAnsi="Times New Roman" w:cs="Times New Roman"/>
          <w:sz w:val="28"/>
          <w:szCs w:val="28"/>
        </w:rPr>
        <w:t xml:space="preserve"> </w:t>
      </w:r>
      <w:r w:rsidRPr="00AC78E3">
        <w:rPr>
          <w:rFonts w:ascii="Times New Roman" w:eastAsiaTheme="minorEastAsia" w:hAnsi="Times New Roman" w:cs="Times New Roman"/>
          <w:sz w:val="28"/>
          <w:szCs w:val="28"/>
        </w:rPr>
        <w:t xml:space="preserve">were unsuccessful </w:t>
      </w:r>
      <w:r w:rsidR="001F35D0" w:rsidRPr="00AC78E3">
        <w:rPr>
          <w:rFonts w:ascii="Times New Roman" w:eastAsiaTheme="minorEastAsia" w:hAnsi="Times New Roman" w:cs="Times New Roman"/>
          <w:sz w:val="28"/>
          <w:szCs w:val="28"/>
        </w:rPr>
        <w:t xml:space="preserve">due to the school being oversubscribed </w:t>
      </w:r>
      <w:r w:rsidRPr="00AC78E3">
        <w:rPr>
          <w:rFonts w:ascii="Times New Roman" w:eastAsiaTheme="minorEastAsia" w:hAnsi="Times New Roman" w:cs="Times New Roman"/>
          <w:sz w:val="28"/>
          <w:szCs w:val="28"/>
        </w:rPr>
        <w:t>will be compiled and will remain valid for the school year in which admission is being sought.</w:t>
      </w:r>
    </w:p>
    <w:p w14:paraId="2999E351" w14:textId="77777777" w:rsidR="00331D27" w:rsidRPr="00AC78E3" w:rsidRDefault="00331D27" w:rsidP="00331D27">
      <w:pPr>
        <w:autoSpaceDE w:val="0"/>
        <w:autoSpaceDN w:val="0"/>
        <w:adjustRightInd w:val="0"/>
        <w:spacing w:after="0" w:line="240" w:lineRule="auto"/>
        <w:ind w:left="1080"/>
        <w:contextualSpacing/>
        <w:rPr>
          <w:rFonts w:ascii="Times New Roman" w:eastAsiaTheme="minorEastAsia" w:hAnsi="Times New Roman" w:cs="Times New Roman"/>
          <w:sz w:val="28"/>
          <w:szCs w:val="28"/>
        </w:rPr>
      </w:pPr>
    </w:p>
    <w:p w14:paraId="0FB27338" w14:textId="77777777" w:rsidR="00D3482E" w:rsidRPr="00AC78E3" w:rsidRDefault="00331D27" w:rsidP="00D3482E">
      <w:pPr>
        <w:autoSpaceDE w:val="0"/>
        <w:autoSpaceDN w:val="0"/>
        <w:adjustRightInd w:val="0"/>
        <w:spacing w:after="0" w:line="240" w:lineRule="auto"/>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 xml:space="preserve">Placement on the waiting list of </w:t>
      </w:r>
      <w:r w:rsidR="00BE1AAA">
        <w:rPr>
          <w:rFonts w:ascii="Times New Roman" w:eastAsiaTheme="minorEastAsia" w:hAnsi="Times New Roman" w:cs="Times New Roman"/>
          <w:sz w:val="28"/>
          <w:szCs w:val="28"/>
        </w:rPr>
        <w:t>Cloonfour N.S.</w:t>
      </w:r>
      <w:r w:rsidRPr="00AC78E3">
        <w:rPr>
          <w:rFonts w:ascii="Times New Roman" w:eastAsiaTheme="minorEastAsia" w:hAnsi="Times New Roman" w:cs="Times New Roman"/>
          <w:sz w:val="28"/>
          <w:szCs w:val="28"/>
        </w:rPr>
        <w:t xml:space="preserve"> is in the order of priority assigned to the students’ applications </w:t>
      </w:r>
      <w:r w:rsidR="001F35D0" w:rsidRPr="00AC78E3">
        <w:rPr>
          <w:rFonts w:ascii="Times New Roman" w:eastAsiaTheme="minorEastAsia" w:hAnsi="Times New Roman" w:cs="Times New Roman"/>
          <w:sz w:val="28"/>
          <w:szCs w:val="28"/>
        </w:rPr>
        <w:t xml:space="preserve">after the school has applied </w:t>
      </w:r>
      <w:r w:rsidRPr="00AC78E3">
        <w:rPr>
          <w:rFonts w:ascii="Times New Roman" w:eastAsiaTheme="minorEastAsia" w:hAnsi="Times New Roman" w:cs="Times New Roman"/>
          <w:sz w:val="28"/>
          <w:szCs w:val="28"/>
        </w:rPr>
        <w:t xml:space="preserve">the selection criteria </w:t>
      </w:r>
      <w:r w:rsidR="001F35D0" w:rsidRPr="00AC78E3">
        <w:rPr>
          <w:rFonts w:ascii="Times New Roman" w:eastAsiaTheme="minorEastAsia" w:hAnsi="Times New Roman" w:cs="Times New Roman"/>
          <w:sz w:val="28"/>
          <w:szCs w:val="28"/>
        </w:rPr>
        <w:t>in accordance with</w:t>
      </w:r>
      <w:r w:rsidR="00931771">
        <w:rPr>
          <w:rFonts w:ascii="Times New Roman" w:eastAsiaTheme="minorEastAsia" w:hAnsi="Times New Roman" w:cs="Times New Roman"/>
          <w:sz w:val="28"/>
          <w:szCs w:val="28"/>
        </w:rPr>
        <w:t xml:space="preserve"> this Admission P</w:t>
      </w:r>
      <w:r w:rsidRPr="00AC78E3">
        <w:rPr>
          <w:rFonts w:ascii="Times New Roman" w:eastAsiaTheme="minorEastAsia" w:hAnsi="Times New Roman" w:cs="Times New Roman"/>
          <w:sz w:val="28"/>
          <w:szCs w:val="28"/>
        </w:rPr>
        <w:t xml:space="preserve">olicy.  </w:t>
      </w:r>
    </w:p>
    <w:p w14:paraId="4BFAE82F" w14:textId="77777777" w:rsidR="00D3482E" w:rsidRPr="00AC78E3" w:rsidRDefault="005F73A2" w:rsidP="005E4A3E">
      <w:pPr>
        <w:autoSpaceDE w:val="0"/>
        <w:autoSpaceDN w:val="0"/>
        <w:adjustRightInd w:val="0"/>
        <w:spacing w:after="0" w:line="240" w:lineRule="auto"/>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Applicants whose applications are received after the closing date, outlined in the Annual Admission Notice, will be placed at the end of the waiting list in order of the date of receipt of the application.</w:t>
      </w:r>
    </w:p>
    <w:p w14:paraId="73AA3FCB" w14:textId="77777777" w:rsidR="005F73A2" w:rsidRPr="00AC78E3" w:rsidRDefault="005F73A2" w:rsidP="005E4A3E">
      <w:pPr>
        <w:autoSpaceDE w:val="0"/>
        <w:autoSpaceDN w:val="0"/>
        <w:adjustRightInd w:val="0"/>
        <w:spacing w:after="0" w:line="240" w:lineRule="auto"/>
        <w:rPr>
          <w:rFonts w:ascii="Times New Roman" w:eastAsiaTheme="minorEastAsia" w:hAnsi="Times New Roman" w:cs="Times New Roman"/>
          <w:sz w:val="28"/>
          <w:szCs w:val="28"/>
        </w:rPr>
      </w:pPr>
    </w:p>
    <w:p w14:paraId="655E3E16" w14:textId="77777777" w:rsidR="005E4A3E" w:rsidRPr="00AC78E3" w:rsidRDefault="005E4A3E" w:rsidP="005E4A3E">
      <w:pPr>
        <w:autoSpaceDE w:val="0"/>
        <w:autoSpaceDN w:val="0"/>
        <w:adjustRightInd w:val="0"/>
        <w:spacing w:after="0" w:line="240" w:lineRule="auto"/>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6B80CF32" w14:textId="77777777" w:rsidR="00E47AF1" w:rsidRPr="00AC78E3" w:rsidRDefault="00E47AF1" w:rsidP="005E4A3E">
      <w:pPr>
        <w:autoSpaceDE w:val="0"/>
        <w:autoSpaceDN w:val="0"/>
        <w:adjustRightInd w:val="0"/>
        <w:spacing w:after="0" w:line="240" w:lineRule="auto"/>
        <w:rPr>
          <w:rFonts w:ascii="Times New Roman" w:eastAsiaTheme="minorEastAsia" w:hAnsi="Times New Roman" w:cs="Times New Roman"/>
          <w:sz w:val="28"/>
          <w:szCs w:val="28"/>
        </w:rPr>
      </w:pPr>
    </w:p>
    <w:p w14:paraId="47999F02" w14:textId="77777777" w:rsidR="00331D27" w:rsidRPr="00AC78E3" w:rsidRDefault="00331D27" w:rsidP="00331D27">
      <w:pPr>
        <w:spacing w:after="0" w:line="240" w:lineRule="auto"/>
        <w:ind w:left="1080"/>
        <w:rPr>
          <w:rFonts w:ascii="Times New Roman" w:eastAsiaTheme="minorEastAsia" w:hAnsi="Times New Roman" w:cs="Times New Roman"/>
          <w:sz w:val="28"/>
          <w:szCs w:val="28"/>
        </w:rPr>
      </w:pPr>
    </w:p>
    <w:p w14:paraId="6B75F4A7" w14:textId="77777777" w:rsidR="00331D27" w:rsidRPr="00AC78E3" w:rsidRDefault="00331D27" w:rsidP="00F10754">
      <w:pPr>
        <w:pStyle w:val="Heading2"/>
        <w:numPr>
          <w:ilvl w:val="0"/>
          <w:numId w:val="29"/>
        </w:numPr>
        <w:rPr>
          <w:rFonts w:ascii="Times New Roman" w:eastAsiaTheme="minorEastAsia" w:hAnsi="Times New Roman" w:cs="Times New Roman"/>
          <w:b/>
          <w:color w:val="385623" w:themeColor="accent6" w:themeShade="80"/>
          <w:sz w:val="28"/>
          <w:szCs w:val="28"/>
        </w:rPr>
      </w:pPr>
      <w:r w:rsidRPr="00AC78E3">
        <w:rPr>
          <w:rFonts w:ascii="Times New Roman" w:eastAsiaTheme="minorEastAsia" w:hAnsi="Times New Roman" w:cs="Times New Roman"/>
          <w:b/>
          <w:color w:val="385623" w:themeColor="accent6" w:themeShade="80"/>
          <w:sz w:val="28"/>
          <w:szCs w:val="28"/>
        </w:rPr>
        <w:t>Late Applications</w:t>
      </w:r>
    </w:p>
    <w:p w14:paraId="27379E36" w14:textId="77777777" w:rsidR="006772A0" w:rsidRPr="00AC78E3" w:rsidRDefault="006772A0" w:rsidP="00331D27">
      <w:pPr>
        <w:spacing w:after="0" w:line="240" w:lineRule="auto"/>
        <w:ind w:left="1080"/>
        <w:contextualSpacing/>
        <w:rPr>
          <w:rFonts w:ascii="Times New Roman" w:eastAsiaTheme="minorEastAsia" w:hAnsi="Times New Roman" w:cs="Times New Roman"/>
          <w:color w:val="385623" w:themeColor="accent6" w:themeShade="80"/>
          <w:sz w:val="28"/>
          <w:szCs w:val="28"/>
        </w:rPr>
      </w:pPr>
    </w:p>
    <w:p w14:paraId="1BBD34B1" w14:textId="77777777" w:rsidR="00F156E8" w:rsidRPr="00AC78E3" w:rsidRDefault="00331D27" w:rsidP="00322FEE">
      <w:pPr>
        <w:spacing w:after="0" w:line="240" w:lineRule="auto"/>
        <w:rPr>
          <w:rFonts w:ascii="Times New Roman" w:hAnsi="Times New Roman" w:cs="Times New Roman"/>
          <w:sz w:val="28"/>
          <w:szCs w:val="28"/>
        </w:rPr>
      </w:pPr>
      <w:r w:rsidRPr="00AC78E3">
        <w:rPr>
          <w:rFonts w:ascii="Times New Roman" w:eastAsiaTheme="minorEastAsia" w:hAnsi="Times New Roman" w:cs="Times New Roman"/>
          <w:sz w:val="28"/>
          <w:szCs w:val="28"/>
        </w:rPr>
        <w:t xml:space="preserve">All applications for admission received after the closing date as outlined in the </w:t>
      </w:r>
      <w:r w:rsidR="00931771">
        <w:rPr>
          <w:rFonts w:ascii="Times New Roman" w:eastAsiaTheme="minorEastAsia" w:hAnsi="Times New Roman" w:cs="Times New Roman"/>
          <w:sz w:val="28"/>
          <w:szCs w:val="28"/>
        </w:rPr>
        <w:t>A</w:t>
      </w:r>
      <w:r w:rsidRPr="00AC78E3">
        <w:rPr>
          <w:rFonts w:ascii="Times New Roman" w:eastAsiaTheme="minorEastAsia" w:hAnsi="Times New Roman" w:cs="Times New Roman"/>
          <w:sz w:val="28"/>
          <w:szCs w:val="28"/>
        </w:rPr>
        <w:t xml:space="preserve">nnual </w:t>
      </w:r>
      <w:r w:rsidR="00931771">
        <w:rPr>
          <w:rFonts w:ascii="Times New Roman" w:eastAsiaTheme="minorEastAsia" w:hAnsi="Times New Roman" w:cs="Times New Roman"/>
          <w:sz w:val="28"/>
          <w:szCs w:val="28"/>
        </w:rPr>
        <w:t>A</w:t>
      </w:r>
      <w:r w:rsidRPr="00AC78E3">
        <w:rPr>
          <w:rFonts w:ascii="Times New Roman" w:eastAsiaTheme="minorEastAsia" w:hAnsi="Times New Roman" w:cs="Times New Roman"/>
          <w:sz w:val="28"/>
          <w:szCs w:val="28"/>
        </w:rPr>
        <w:t xml:space="preserve">dmission </w:t>
      </w:r>
      <w:r w:rsidR="00931771">
        <w:rPr>
          <w:rFonts w:ascii="Times New Roman" w:eastAsiaTheme="minorEastAsia" w:hAnsi="Times New Roman" w:cs="Times New Roman"/>
          <w:sz w:val="28"/>
          <w:szCs w:val="28"/>
        </w:rPr>
        <w:t>N</w:t>
      </w:r>
      <w:r w:rsidRPr="00AC78E3">
        <w:rPr>
          <w:rFonts w:ascii="Times New Roman" w:eastAsiaTheme="minorEastAsia" w:hAnsi="Times New Roman" w:cs="Times New Roman"/>
          <w:sz w:val="28"/>
          <w:szCs w:val="28"/>
        </w:rPr>
        <w:t>otice will be</w:t>
      </w:r>
      <w:r w:rsidR="00176E00" w:rsidRPr="00AC78E3">
        <w:rPr>
          <w:rFonts w:ascii="Times New Roman" w:eastAsiaTheme="minorEastAsia" w:hAnsi="Times New Roman" w:cs="Times New Roman"/>
          <w:sz w:val="28"/>
          <w:szCs w:val="28"/>
        </w:rPr>
        <w:t xml:space="preserve"> considered and decided upon </w:t>
      </w:r>
      <w:r w:rsidRPr="00AC78E3">
        <w:rPr>
          <w:rFonts w:ascii="Times New Roman" w:eastAsiaTheme="minorEastAsia" w:hAnsi="Times New Roman" w:cs="Times New Roman"/>
          <w:sz w:val="28"/>
          <w:szCs w:val="28"/>
        </w:rPr>
        <w:t>in</w:t>
      </w:r>
      <w:r w:rsidR="00481B24" w:rsidRPr="00AC78E3">
        <w:rPr>
          <w:rFonts w:ascii="Times New Roman" w:eastAsiaTheme="minorEastAsia" w:hAnsi="Times New Roman" w:cs="Times New Roman"/>
          <w:sz w:val="28"/>
          <w:szCs w:val="28"/>
        </w:rPr>
        <w:t xml:space="preserve"> accordance</w:t>
      </w:r>
      <w:r w:rsidRPr="00AC78E3">
        <w:rPr>
          <w:rFonts w:ascii="Times New Roman" w:eastAsiaTheme="minorEastAsia" w:hAnsi="Times New Roman" w:cs="Times New Roman"/>
          <w:sz w:val="28"/>
          <w:szCs w:val="28"/>
        </w:rPr>
        <w:t xml:space="preserve"> with </w:t>
      </w:r>
      <w:r w:rsidR="00D3482E" w:rsidRPr="00AC78E3">
        <w:rPr>
          <w:rFonts w:ascii="Times New Roman" w:eastAsiaTheme="minorEastAsia" w:hAnsi="Times New Roman" w:cs="Times New Roman"/>
          <w:sz w:val="28"/>
          <w:szCs w:val="28"/>
        </w:rPr>
        <w:t>our</w:t>
      </w:r>
      <w:r w:rsidRPr="00AC78E3">
        <w:rPr>
          <w:rFonts w:ascii="Times New Roman" w:eastAsiaTheme="minorEastAsia" w:hAnsi="Times New Roman" w:cs="Times New Roman"/>
          <w:sz w:val="28"/>
          <w:szCs w:val="28"/>
        </w:rPr>
        <w:t xml:space="preserve"> school</w:t>
      </w:r>
      <w:r w:rsidR="00D3482E" w:rsidRPr="00AC78E3">
        <w:rPr>
          <w:rFonts w:ascii="Times New Roman" w:eastAsiaTheme="minorEastAsia" w:hAnsi="Times New Roman" w:cs="Times New Roman"/>
          <w:sz w:val="28"/>
          <w:szCs w:val="28"/>
        </w:rPr>
        <w:t>’</w:t>
      </w:r>
      <w:r w:rsidR="00931771">
        <w:rPr>
          <w:rFonts w:ascii="Times New Roman" w:eastAsiaTheme="minorEastAsia" w:hAnsi="Times New Roman" w:cs="Times New Roman"/>
          <w:sz w:val="28"/>
          <w:szCs w:val="28"/>
        </w:rPr>
        <w:t>s Admissions P</w:t>
      </w:r>
      <w:r w:rsidRPr="00AC78E3">
        <w:rPr>
          <w:rFonts w:ascii="Times New Roman" w:eastAsiaTheme="minorEastAsia" w:hAnsi="Times New Roman" w:cs="Times New Roman"/>
          <w:sz w:val="28"/>
          <w:szCs w:val="28"/>
        </w:rPr>
        <w:t>olicy</w:t>
      </w:r>
      <w:r w:rsidR="00481B24" w:rsidRPr="00AC78E3">
        <w:rPr>
          <w:rFonts w:ascii="Times New Roman" w:eastAsiaTheme="minorEastAsia" w:hAnsi="Times New Roman" w:cs="Times New Roman"/>
          <w:sz w:val="28"/>
          <w:szCs w:val="28"/>
        </w:rPr>
        <w:t>, the Education Admissions to School Act 2018 and any regulations made under that Act</w:t>
      </w:r>
      <w:r w:rsidR="00322FEE" w:rsidRPr="00AC78E3">
        <w:rPr>
          <w:rFonts w:ascii="Times New Roman" w:hAnsi="Times New Roman" w:cs="Times New Roman"/>
          <w:sz w:val="28"/>
          <w:szCs w:val="28"/>
        </w:rPr>
        <w:t>.</w:t>
      </w:r>
      <w:r w:rsidR="00F156E8" w:rsidRPr="00AC78E3">
        <w:rPr>
          <w:rFonts w:ascii="Times New Roman" w:hAnsi="Times New Roman" w:cs="Times New Roman"/>
          <w:sz w:val="28"/>
          <w:szCs w:val="28"/>
        </w:rPr>
        <w:t xml:space="preserve"> </w:t>
      </w:r>
    </w:p>
    <w:p w14:paraId="449B312F" w14:textId="77777777" w:rsidR="00F156E8" w:rsidRPr="00AC78E3" w:rsidRDefault="00F156E8" w:rsidP="00322FEE">
      <w:pPr>
        <w:spacing w:after="0" w:line="240" w:lineRule="auto"/>
        <w:rPr>
          <w:rFonts w:ascii="Times New Roman" w:hAnsi="Times New Roman" w:cs="Times New Roman"/>
          <w:sz w:val="28"/>
          <w:szCs w:val="28"/>
        </w:rPr>
      </w:pPr>
    </w:p>
    <w:p w14:paraId="10BAAB79" w14:textId="77777777" w:rsidR="00331D27" w:rsidRPr="00AC78E3" w:rsidRDefault="00F156E8" w:rsidP="00322FEE">
      <w:pPr>
        <w:spacing w:after="0" w:line="240" w:lineRule="auto"/>
        <w:rPr>
          <w:rFonts w:ascii="Times New Roman" w:hAnsi="Times New Roman" w:cs="Times New Roman"/>
          <w:sz w:val="28"/>
          <w:szCs w:val="28"/>
        </w:rPr>
      </w:pPr>
      <w:r w:rsidRPr="00AC78E3">
        <w:rPr>
          <w:rFonts w:ascii="Times New Roman" w:hAnsi="Times New Roman" w:cs="Times New Roman"/>
          <w:sz w:val="28"/>
          <w:szCs w:val="28"/>
        </w:rPr>
        <w:lastRenderedPageBreak/>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6450FACD" w14:textId="77777777" w:rsidR="00F156E8" w:rsidRPr="00AC78E3" w:rsidRDefault="00F156E8" w:rsidP="00322FEE">
      <w:pPr>
        <w:spacing w:after="0" w:line="240" w:lineRule="auto"/>
        <w:rPr>
          <w:rFonts w:ascii="Times New Roman" w:eastAsiaTheme="minorEastAsia" w:hAnsi="Times New Roman" w:cs="Times New Roman"/>
          <w:strike/>
          <w:sz w:val="28"/>
          <w:szCs w:val="28"/>
        </w:rPr>
      </w:pPr>
    </w:p>
    <w:p w14:paraId="11B26D02" w14:textId="77777777" w:rsidR="00E47AF1" w:rsidRPr="00AC78E3" w:rsidRDefault="00E47AF1" w:rsidP="00322FEE">
      <w:pPr>
        <w:spacing w:after="0" w:line="240" w:lineRule="auto"/>
        <w:rPr>
          <w:rFonts w:ascii="Times New Roman" w:eastAsiaTheme="minorEastAsia" w:hAnsi="Times New Roman" w:cs="Times New Roman"/>
          <w:strike/>
          <w:sz w:val="28"/>
          <w:szCs w:val="28"/>
        </w:rPr>
      </w:pPr>
    </w:p>
    <w:p w14:paraId="050C93BD" w14:textId="77777777" w:rsidR="00331D27" w:rsidRPr="00AC78E3" w:rsidRDefault="00331D27" w:rsidP="00F10754">
      <w:pPr>
        <w:pStyle w:val="Heading2"/>
        <w:numPr>
          <w:ilvl w:val="0"/>
          <w:numId w:val="29"/>
        </w:numPr>
        <w:rPr>
          <w:rFonts w:ascii="Times New Roman" w:eastAsiaTheme="minorEastAsia" w:hAnsi="Times New Roman" w:cs="Times New Roman"/>
          <w:b/>
          <w:color w:val="385623" w:themeColor="accent6" w:themeShade="80"/>
          <w:sz w:val="28"/>
          <w:szCs w:val="28"/>
        </w:rPr>
      </w:pPr>
      <w:bookmarkStart w:id="4" w:name="_Procedures_for_admission"/>
      <w:bookmarkStart w:id="5" w:name="_Ref31796632"/>
      <w:bookmarkEnd w:id="4"/>
      <w:r w:rsidRPr="00AC78E3">
        <w:rPr>
          <w:rFonts w:ascii="Times New Roman" w:eastAsiaTheme="minorEastAsia" w:hAnsi="Times New Roman" w:cs="Times New Roman"/>
          <w:b/>
          <w:color w:val="385623" w:themeColor="accent6" w:themeShade="80"/>
          <w:sz w:val="28"/>
          <w:szCs w:val="28"/>
        </w:rPr>
        <w:t>Procedures for admission of students to other years</w:t>
      </w:r>
      <w:r w:rsidR="00D3482E" w:rsidRPr="00AC78E3">
        <w:rPr>
          <w:rFonts w:ascii="Times New Roman" w:eastAsiaTheme="minorEastAsia" w:hAnsi="Times New Roman" w:cs="Times New Roman"/>
          <w:b/>
          <w:color w:val="385623" w:themeColor="accent6" w:themeShade="80"/>
          <w:sz w:val="28"/>
          <w:szCs w:val="28"/>
        </w:rPr>
        <w:t xml:space="preserve"> and during the school year</w:t>
      </w:r>
      <w:bookmarkEnd w:id="5"/>
    </w:p>
    <w:p w14:paraId="4E8C5B01" w14:textId="77777777" w:rsidR="00E47AF1" w:rsidRPr="00AC78E3" w:rsidRDefault="00E47AF1" w:rsidP="00E47AF1">
      <w:pPr>
        <w:pStyle w:val="ListParagraph"/>
        <w:spacing w:line="240" w:lineRule="auto"/>
        <w:ind w:left="360"/>
        <w:rPr>
          <w:rFonts w:ascii="Times New Roman" w:eastAsiaTheme="minorEastAsia" w:hAnsi="Times New Roman" w:cs="Times New Roman"/>
          <w:b/>
          <w:color w:val="385623" w:themeColor="accent6" w:themeShade="80"/>
          <w:sz w:val="28"/>
          <w:szCs w:val="28"/>
        </w:rPr>
      </w:pPr>
    </w:p>
    <w:tbl>
      <w:tblPr>
        <w:tblStyle w:val="TableGrid0"/>
        <w:tblW w:w="0" w:type="auto"/>
        <w:tblLook w:val="04A0" w:firstRow="1" w:lastRow="0" w:firstColumn="1" w:lastColumn="0" w:noHBand="0" w:noVBand="1"/>
      </w:tblPr>
      <w:tblGrid>
        <w:gridCol w:w="9016"/>
      </w:tblGrid>
      <w:tr w:rsidR="00E47AF1" w:rsidRPr="00AC78E3" w14:paraId="3F07A04C" w14:textId="77777777" w:rsidTr="00912E5D">
        <w:trPr>
          <w:trHeight w:val="1937"/>
        </w:trPr>
        <w:tc>
          <w:tcPr>
            <w:tcW w:w="9016" w:type="dxa"/>
            <w:shd w:val="clear" w:color="auto" w:fill="E7E6E6" w:themeFill="background2"/>
          </w:tcPr>
          <w:p w14:paraId="798C08AE" w14:textId="77777777" w:rsidR="00E47AF1" w:rsidRPr="00AC78E3" w:rsidRDefault="00E47AF1" w:rsidP="00912E5D">
            <w:pPr>
              <w:autoSpaceDE w:val="0"/>
              <w:autoSpaceDN w:val="0"/>
              <w:adjustRightInd w:val="0"/>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 xml:space="preserve">The procedures of the school in relation to the admission of students who are not already admitted to the school to classes or years other than the school’s intake group are as follows: </w:t>
            </w:r>
          </w:p>
          <w:p w14:paraId="0C35FAD1" w14:textId="77777777" w:rsidR="00E47AF1" w:rsidRPr="00AC78E3" w:rsidRDefault="00E47AF1" w:rsidP="00912E5D">
            <w:pPr>
              <w:autoSpaceDE w:val="0"/>
              <w:autoSpaceDN w:val="0"/>
              <w:adjustRightInd w:val="0"/>
              <w:rPr>
                <w:rFonts w:ascii="Times New Roman" w:eastAsiaTheme="minorEastAsia" w:hAnsi="Times New Roman" w:cs="Times New Roman"/>
                <w:color w:val="385623" w:themeColor="accent6" w:themeShade="80"/>
                <w:sz w:val="28"/>
                <w:szCs w:val="28"/>
              </w:rPr>
            </w:pPr>
          </w:p>
          <w:p w14:paraId="0DE3E44B" w14:textId="77777777" w:rsidR="008C2894" w:rsidRPr="00AC78E3" w:rsidRDefault="008C2894" w:rsidP="00912E5D">
            <w:pPr>
              <w:autoSpaceDE w:val="0"/>
              <w:autoSpaceDN w:val="0"/>
              <w:adjustRightInd w:val="0"/>
              <w:rPr>
                <w:rFonts w:ascii="Times New Roman" w:hAnsi="Times New Roman" w:cs="Times New Roman"/>
                <w:sz w:val="28"/>
                <w:szCs w:val="28"/>
              </w:rPr>
            </w:pPr>
            <w:r w:rsidRPr="00AC78E3">
              <w:rPr>
                <w:rFonts w:ascii="Times New Roman" w:hAnsi="Times New Roman" w:cs="Times New Roman"/>
                <w:sz w:val="28"/>
                <w:szCs w:val="28"/>
              </w:rPr>
              <w:t>ENROLMENT OF CHILDREN IN CLASSES FROM SENIOR INFANTS – SIXTH CLASSES</w:t>
            </w:r>
          </w:p>
          <w:p w14:paraId="7AB9C5D8" w14:textId="77777777" w:rsidR="008C2894" w:rsidRDefault="008C2894" w:rsidP="00912E5D">
            <w:pPr>
              <w:autoSpaceDE w:val="0"/>
              <w:autoSpaceDN w:val="0"/>
              <w:adjustRightInd w:val="0"/>
              <w:rPr>
                <w:rFonts w:ascii="Times New Roman" w:hAnsi="Times New Roman" w:cs="Times New Roman"/>
                <w:sz w:val="28"/>
                <w:szCs w:val="28"/>
              </w:rPr>
            </w:pPr>
            <w:r w:rsidRPr="00AC78E3">
              <w:rPr>
                <w:rFonts w:ascii="Times New Roman" w:hAnsi="Times New Roman" w:cs="Times New Roman"/>
                <w:sz w:val="28"/>
                <w:szCs w:val="28"/>
              </w:rPr>
              <w:t xml:space="preserve">Cloonfour National School does not normally enrol pupils seeking transfer from other primary schools during the school year except in exceptional circumstances i.e. where a family relocates into </w:t>
            </w:r>
            <w:proofErr w:type="spellStart"/>
            <w:r w:rsidRPr="00AC78E3">
              <w:rPr>
                <w:rFonts w:ascii="Times New Roman" w:hAnsi="Times New Roman" w:cs="Times New Roman"/>
                <w:sz w:val="28"/>
                <w:szCs w:val="28"/>
              </w:rPr>
              <w:t>Tarmonbarry</w:t>
            </w:r>
            <w:proofErr w:type="spellEnd"/>
            <w:r w:rsidRPr="00AC78E3">
              <w:rPr>
                <w:rFonts w:ascii="Times New Roman" w:hAnsi="Times New Roman" w:cs="Times New Roman"/>
                <w:sz w:val="28"/>
                <w:szCs w:val="28"/>
              </w:rPr>
              <w:t xml:space="preserve"> Parish and it is not practicable to attend previous school.</w:t>
            </w:r>
          </w:p>
          <w:p w14:paraId="43E7DCF0" w14:textId="77777777" w:rsidR="00931771" w:rsidRPr="00AC78E3" w:rsidRDefault="00931771" w:rsidP="00912E5D">
            <w:pPr>
              <w:autoSpaceDE w:val="0"/>
              <w:autoSpaceDN w:val="0"/>
              <w:adjustRightInd w:val="0"/>
              <w:rPr>
                <w:rFonts w:ascii="Times New Roman" w:hAnsi="Times New Roman" w:cs="Times New Roman"/>
                <w:sz w:val="28"/>
                <w:szCs w:val="28"/>
              </w:rPr>
            </w:pPr>
          </w:p>
          <w:p w14:paraId="3113CB90" w14:textId="77777777" w:rsidR="008C2894" w:rsidRDefault="008C2894" w:rsidP="00912E5D">
            <w:pPr>
              <w:autoSpaceDE w:val="0"/>
              <w:autoSpaceDN w:val="0"/>
              <w:adjustRightInd w:val="0"/>
              <w:rPr>
                <w:rFonts w:ascii="Times New Roman" w:hAnsi="Times New Roman" w:cs="Times New Roman"/>
                <w:sz w:val="28"/>
                <w:szCs w:val="28"/>
              </w:rPr>
            </w:pPr>
            <w:r w:rsidRPr="00AC78E3">
              <w:rPr>
                <w:rFonts w:ascii="Times New Roman" w:hAnsi="Times New Roman" w:cs="Times New Roman"/>
                <w:sz w:val="28"/>
                <w:szCs w:val="28"/>
              </w:rPr>
              <w:t xml:space="preserve"> Parents wishing to enrol a child into classes (Senior Infants – Sixth Class) or parents of children seeking to transfer to Cloonfour National School from other schools are enrolled subject to the Rules Governing National Schools, as well as the current Cloonfour National School Enrolment Policy.</w:t>
            </w:r>
          </w:p>
          <w:p w14:paraId="5F752E20" w14:textId="77777777" w:rsidR="00931771" w:rsidRPr="00AC78E3" w:rsidRDefault="00931771" w:rsidP="00912E5D">
            <w:pPr>
              <w:autoSpaceDE w:val="0"/>
              <w:autoSpaceDN w:val="0"/>
              <w:adjustRightInd w:val="0"/>
              <w:rPr>
                <w:rFonts w:ascii="Times New Roman" w:hAnsi="Times New Roman" w:cs="Times New Roman"/>
                <w:sz w:val="28"/>
                <w:szCs w:val="28"/>
              </w:rPr>
            </w:pPr>
          </w:p>
          <w:p w14:paraId="2D776129" w14:textId="77777777" w:rsidR="00931771" w:rsidRDefault="008C2894" w:rsidP="00912E5D">
            <w:pPr>
              <w:autoSpaceDE w:val="0"/>
              <w:autoSpaceDN w:val="0"/>
              <w:adjustRightInd w:val="0"/>
              <w:rPr>
                <w:rFonts w:ascii="Times New Roman" w:hAnsi="Times New Roman" w:cs="Times New Roman"/>
                <w:sz w:val="28"/>
                <w:szCs w:val="28"/>
              </w:rPr>
            </w:pPr>
            <w:r w:rsidRPr="00AC78E3">
              <w:rPr>
                <w:rFonts w:ascii="Times New Roman" w:hAnsi="Times New Roman" w:cs="Times New Roman"/>
                <w:sz w:val="28"/>
                <w:szCs w:val="28"/>
              </w:rPr>
              <w:t xml:space="preserve"> Pupils may apply to transfer to the school, in accordance with the school enrolment procedures and subject to the availability of places in particular classes. It is advised that parents who seek enrolment for children or who seek to transfer a child/children from another primary school within the State should apply to Cloonfour National School in advance of the commencement of the school year. In such cases applications for enrolment are accepted from mid-January (after Junior Infant Enrolment) to 1st June preceding the start of the new school year to allow for the processing of the application.</w:t>
            </w:r>
          </w:p>
          <w:p w14:paraId="57D72C13" w14:textId="77777777" w:rsidR="00931771" w:rsidRDefault="00931771" w:rsidP="00912E5D">
            <w:pPr>
              <w:autoSpaceDE w:val="0"/>
              <w:autoSpaceDN w:val="0"/>
              <w:adjustRightInd w:val="0"/>
              <w:rPr>
                <w:rFonts w:ascii="Times New Roman" w:hAnsi="Times New Roman" w:cs="Times New Roman"/>
                <w:sz w:val="28"/>
                <w:szCs w:val="28"/>
              </w:rPr>
            </w:pPr>
          </w:p>
          <w:p w14:paraId="74C2A7FF" w14:textId="77777777" w:rsidR="008C2894" w:rsidRDefault="008C2894" w:rsidP="00912E5D">
            <w:pPr>
              <w:autoSpaceDE w:val="0"/>
              <w:autoSpaceDN w:val="0"/>
              <w:adjustRightInd w:val="0"/>
              <w:rPr>
                <w:rFonts w:ascii="Times New Roman" w:hAnsi="Times New Roman" w:cs="Times New Roman"/>
                <w:sz w:val="28"/>
                <w:szCs w:val="28"/>
              </w:rPr>
            </w:pPr>
            <w:r w:rsidRPr="00AC78E3">
              <w:rPr>
                <w:rFonts w:ascii="Times New Roman" w:hAnsi="Times New Roman" w:cs="Times New Roman"/>
                <w:sz w:val="28"/>
                <w:szCs w:val="28"/>
              </w:rPr>
              <w:t xml:space="preserve"> Applications for enrolment into classes from Senior Infants to Sixth are accepted from the following categories of applicants:</w:t>
            </w:r>
          </w:p>
          <w:p w14:paraId="6AB3CC55" w14:textId="77777777" w:rsidR="00931771" w:rsidRPr="00AC78E3" w:rsidRDefault="00931771" w:rsidP="00912E5D">
            <w:pPr>
              <w:autoSpaceDE w:val="0"/>
              <w:autoSpaceDN w:val="0"/>
              <w:adjustRightInd w:val="0"/>
              <w:rPr>
                <w:rFonts w:ascii="Times New Roman" w:hAnsi="Times New Roman" w:cs="Times New Roman"/>
                <w:sz w:val="28"/>
                <w:szCs w:val="28"/>
              </w:rPr>
            </w:pPr>
          </w:p>
          <w:p w14:paraId="0EB2CBE6" w14:textId="77777777" w:rsidR="008C2894" w:rsidRPr="00AC78E3" w:rsidRDefault="008C2894" w:rsidP="00912E5D">
            <w:pPr>
              <w:autoSpaceDE w:val="0"/>
              <w:autoSpaceDN w:val="0"/>
              <w:adjustRightInd w:val="0"/>
              <w:rPr>
                <w:rFonts w:ascii="Times New Roman" w:hAnsi="Times New Roman" w:cs="Times New Roman"/>
                <w:sz w:val="28"/>
                <w:szCs w:val="28"/>
              </w:rPr>
            </w:pPr>
            <w:r w:rsidRPr="00AC78E3">
              <w:rPr>
                <w:rFonts w:ascii="Times New Roman" w:hAnsi="Times New Roman" w:cs="Times New Roman"/>
                <w:sz w:val="28"/>
                <w:szCs w:val="28"/>
              </w:rPr>
              <w:t xml:space="preserve"> - Cloonfour National School pupils returning from approved specialised education placements (i.e. Reading / Language Unit) in another mainstream school are re-enrolled upon application.</w:t>
            </w:r>
          </w:p>
          <w:p w14:paraId="7C44E30F" w14:textId="77777777" w:rsidR="008C2894" w:rsidRPr="00AC78E3" w:rsidRDefault="008C2894" w:rsidP="00912E5D">
            <w:pPr>
              <w:autoSpaceDE w:val="0"/>
              <w:autoSpaceDN w:val="0"/>
              <w:adjustRightInd w:val="0"/>
              <w:rPr>
                <w:rFonts w:ascii="Times New Roman" w:hAnsi="Times New Roman" w:cs="Times New Roman"/>
                <w:sz w:val="28"/>
                <w:szCs w:val="28"/>
              </w:rPr>
            </w:pPr>
            <w:r w:rsidRPr="00AC78E3">
              <w:rPr>
                <w:rFonts w:ascii="Times New Roman" w:hAnsi="Times New Roman" w:cs="Times New Roman"/>
                <w:sz w:val="28"/>
                <w:szCs w:val="28"/>
              </w:rPr>
              <w:lastRenderedPageBreak/>
              <w:t xml:space="preserve"> - Pupils seeking enrolment from outside the State or seeking to transfer from another primary school within the State will be enrolled subject to availability of places at the class level and subject to verification of documentation etc. </w:t>
            </w:r>
          </w:p>
          <w:p w14:paraId="79C7B29A" w14:textId="77777777" w:rsidR="008C2894" w:rsidRPr="00AC78E3" w:rsidRDefault="008C2894" w:rsidP="00912E5D">
            <w:pPr>
              <w:autoSpaceDE w:val="0"/>
              <w:autoSpaceDN w:val="0"/>
              <w:adjustRightInd w:val="0"/>
              <w:rPr>
                <w:rFonts w:ascii="Times New Roman" w:hAnsi="Times New Roman" w:cs="Times New Roman"/>
                <w:sz w:val="28"/>
                <w:szCs w:val="28"/>
              </w:rPr>
            </w:pPr>
            <w:r w:rsidRPr="00AC78E3">
              <w:rPr>
                <w:rFonts w:ascii="Times New Roman" w:hAnsi="Times New Roman" w:cs="Times New Roman"/>
                <w:sz w:val="28"/>
                <w:szCs w:val="28"/>
              </w:rPr>
              <w:t xml:space="preserve">- Pupils seeking enrolment or re-enrolment following placement in a special school or other non-mainstream educational setting will be enrolled subject to the availability of places and subject to an accompanying report from professional services involved with the child demonstrating that the child can meaningfully integrate into and benefit from a mainstream education setting. In such cases and as deemed necessary Cloonfour National School will seek to have the educational supports i.e. SNA/ Assistive Technology in place in advance of the enrolment of the child. In cases where there are more applications for enrolment for specific classes (Senior Infants – 6th Class) than places available the enrolment criteria in Section A of this policy (minus the birth date stipulations) will be applied. </w:t>
            </w:r>
          </w:p>
          <w:p w14:paraId="7D1BBD65" w14:textId="77777777" w:rsidR="008C2894" w:rsidRPr="00AC78E3" w:rsidRDefault="008C2894" w:rsidP="00912E5D">
            <w:pPr>
              <w:autoSpaceDE w:val="0"/>
              <w:autoSpaceDN w:val="0"/>
              <w:adjustRightInd w:val="0"/>
              <w:rPr>
                <w:rFonts w:ascii="Times New Roman" w:hAnsi="Times New Roman" w:cs="Times New Roman"/>
                <w:sz w:val="28"/>
                <w:szCs w:val="28"/>
              </w:rPr>
            </w:pPr>
          </w:p>
          <w:p w14:paraId="2C3DCAD9" w14:textId="77777777" w:rsidR="008C2894" w:rsidRPr="00AC78E3" w:rsidRDefault="008C2894" w:rsidP="00912E5D">
            <w:pPr>
              <w:autoSpaceDE w:val="0"/>
              <w:autoSpaceDN w:val="0"/>
              <w:adjustRightInd w:val="0"/>
              <w:rPr>
                <w:rFonts w:ascii="Times New Roman" w:hAnsi="Times New Roman" w:cs="Times New Roman"/>
                <w:sz w:val="28"/>
                <w:szCs w:val="28"/>
              </w:rPr>
            </w:pPr>
            <w:r w:rsidRPr="00AC78E3">
              <w:rPr>
                <w:rFonts w:ascii="Times New Roman" w:hAnsi="Times New Roman" w:cs="Times New Roman"/>
                <w:sz w:val="28"/>
                <w:szCs w:val="28"/>
              </w:rPr>
              <w:t xml:space="preserve"> FOR APPLICANTS FOR SENIOR INFANTS – 6TH CLASS: Application forms for Enrolment must be accompanied by the following documentation:</w:t>
            </w:r>
          </w:p>
          <w:p w14:paraId="599BA3BF" w14:textId="77777777" w:rsidR="008C2894" w:rsidRPr="00AC78E3" w:rsidRDefault="008C2894" w:rsidP="00912E5D">
            <w:pPr>
              <w:autoSpaceDE w:val="0"/>
              <w:autoSpaceDN w:val="0"/>
              <w:adjustRightInd w:val="0"/>
              <w:rPr>
                <w:rFonts w:ascii="Times New Roman" w:hAnsi="Times New Roman" w:cs="Times New Roman"/>
                <w:sz w:val="28"/>
                <w:szCs w:val="28"/>
              </w:rPr>
            </w:pPr>
            <w:r w:rsidRPr="00AC78E3">
              <w:rPr>
                <w:rFonts w:ascii="Times New Roman" w:hAnsi="Times New Roman" w:cs="Times New Roman"/>
                <w:sz w:val="28"/>
                <w:szCs w:val="28"/>
              </w:rPr>
              <w:t xml:space="preserve"> 1. PPSN for your child – requirement for Department of Education &amp; Skills Pupil Database It is a condition of enrolment that relevant pupil information is transferred to the DES Pupil Online Data Base (POD) when enrolled </w:t>
            </w:r>
          </w:p>
          <w:p w14:paraId="42E5CA13" w14:textId="77777777" w:rsidR="008C2894" w:rsidRPr="00AC78E3" w:rsidRDefault="008C2894" w:rsidP="00912E5D">
            <w:pPr>
              <w:autoSpaceDE w:val="0"/>
              <w:autoSpaceDN w:val="0"/>
              <w:adjustRightInd w:val="0"/>
              <w:rPr>
                <w:rFonts w:ascii="Times New Roman" w:hAnsi="Times New Roman" w:cs="Times New Roman"/>
                <w:sz w:val="28"/>
                <w:szCs w:val="28"/>
              </w:rPr>
            </w:pPr>
            <w:r w:rsidRPr="00AC78E3">
              <w:rPr>
                <w:rFonts w:ascii="Times New Roman" w:hAnsi="Times New Roman" w:cs="Times New Roman"/>
                <w:sz w:val="28"/>
                <w:szCs w:val="28"/>
              </w:rPr>
              <w:t xml:space="preserve">2. An original Birth Certificate for your child </w:t>
            </w:r>
          </w:p>
          <w:p w14:paraId="04862621" w14:textId="77777777" w:rsidR="008C2894" w:rsidRPr="00AC78E3" w:rsidRDefault="00BE1AAA" w:rsidP="00912E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r w:rsidR="008C2894" w:rsidRPr="00AC78E3">
              <w:rPr>
                <w:rFonts w:ascii="Times New Roman" w:hAnsi="Times New Roman" w:cs="Times New Roman"/>
                <w:sz w:val="28"/>
                <w:szCs w:val="28"/>
              </w:rPr>
              <w:t>. School Report/s from the previous school &amp; other relevant reports i.e. medical /psychological/speech &amp; language reports</w:t>
            </w:r>
          </w:p>
          <w:p w14:paraId="297170B2" w14:textId="77777777" w:rsidR="008C2894" w:rsidRPr="00AC78E3" w:rsidRDefault="008C2894" w:rsidP="00912E5D">
            <w:pPr>
              <w:autoSpaceDE w:val="0"/>
              <w:autoSpaceDN w:val="0"/>
              <w:adjustRightInd w:val="0"/>
              <w:rPr>
                <w:rFonts w:ascii="Times New Roman" w:hAnsi="Times New Roman" w:cs="Times New Roman"/>
                <w:sz w:val="28"/>
                <w:szCs w:val="28"/>
              </w:rPr>
            </w:pPr>
          </w:p>
          <w:p w14:paraId="7FFD12AF" w14:textId="77777777" w:rsidR="008C2894" w:rsidRPr="00AC78E3" w:rsidRDefault="008C2894" w:rsidP="00912E5D">
            <w:pPr>
              <w:autoSpaceDE w:val="0"/>
              <w:autoSpaceDN w:val="0"/>
              <w:adjustRightInd w:val="0"/>
              <w:rPr>
                <w:rFonts w:ascii="Times New Roman" w:hAnsi="Times New Roman" w:cs="Times New Roman"/>
                <w:sz w:val="28"/>
                <w:szCs w:val="28"/>
              </w:rPr>
            </w:pPr>
            <w:r w:rsidRPr="00AC78E3">
              <w:rPr>
                <w:rFonts w:ascii="Times New Roman" w:hAnsi="Times New Roman" w:cs="Times New Roman"/>
                <w:sz w:val="28"/>
                <w:szCs w:val="28"/>
              </w:rPr>
              <w:t xml:space="preserve"> IMPORTANT NOTE: The BOM reserves the right to withdraw an offer of enrolment or cancel a placement based on false or misleading information furnished in the enrolment application. The completion of an application form or placement on a waiting list does not confer a right to a place in the school. Places are allocated according to the enrolment criteria outlined</w:t>
            </w:r>
          </w:p>
          <w:p w14:paraId="2AC2C25B" w14:textId="77777777" w:rsidR="008C2894" w:rsidRPr="00AC78E3" w:rsidRDefault="008C2894" w:rsidP="00912E5D">
            <w:pPr>
              <w:autoSpaceDE w:val="0"/>
              <w:autoSpaceDN w:val="0"/>
              <w:adjustRightInd w:val="0"/>
              <w:rPr>
                <w:rFonts w:ascii="Times New Roman" w:hAnsi="Times New Roman" w:cs="Times New Roman"/>
                <w:sz w:val="28"/>
                <w:szCs w:val="28"/>
              </w:rPr>
            </w:pPr>
          </w:p>
          <w:p w14:paraId="0CA6DD6D" w14:textId="77777777" w:rsidR="00AC78E3" w:rsidRDefault="008C2894" w:rsidP="00912E5D">
            <w:pPr>
              <w:autoSpaceDE w:val="0"/>
              <w:autoSpaceDN w:val="0"/>
              <w:adjustRightInd w:val="0"/>
              <w:rPr>
                <w:rFonts w:ascii="Times New Roman" w:hAnsi="Times New Roman" w:cs="Times New Roman"/>
                <w:sz w:val="28"/>
                <w:szCs w:val="28"/>
              </w:rPr>
            </w:pPr>
            <w:r w:rsidRPr="00AC78E3">
              <w:rPr>
                <w:rFonts w:ascii="Times New Roman" w:hAnsi="Times New Roman" w:cs="Times New Roman"/>
                <w:sz w:val="28"/>
                <w:szCs w:val="28"/>
              </w:rPr>
              <w:t xml:space="preserve"> CHILDREN WITH SPECIAL EDUCATIONAL NEEDS SEEKING TO ENROL IN </w:t>
            </w:r>
            <w:r w:rsidR="00AC78E3" w:rsidRPr="00AC78E3">
              <w:rPr>
                <w:rFonts w:ascii="Times New Roman" w:hAnsi="Times New Roman" w:cs="Times New Roman"/>
                <w:sz w:val="28"/>
                <w:szCs w:val="28"/>
              </w:rPr>
              <w:t xml:space="preserve">CLOONFOUR </w:t>
            </w:r>
            <w:r w:rsidRPr="00AC78E3">
              <w:rPr>
                <w:rFonts w:ascii="Times New Roman" w:hAnsi="Times New Roman" w:cs="Times New Roman"/>
                <w:sz w:val="28"/>
                <w:szCs w:val="28"/>
              </w:rPr>
              <w:t>NATIONAL SCHOOL (Senior Infants – 6th Class)</w:t>
            </w:r>
          </w:p>
          <w:p w14:paraId="78895332" w14:textId="77777777" w:rsidR="00931771" w:rsidRPr="00AC78E3" w:rsidRDefault="00931771" w:rsidP="00912E5D">
            <w:pPr>
              <w:autoSpaceDE w:val="0"/>
              <w:autoSpaceDN w:val="0"/>
              <w:adjustRightInd w:val="0"/>
              <w:rPr>
                <w:rFonts w:ascii="Times New Roman" w:hAnsi="Times New Roman" w:cs="Times New Roman"/>
                <w:sz w:val="28"/>
                <w:szCs w:val="28"/>
              </w:rPr>
            </w:pPr>
          </w:p>
          <w:p w14:paraId="474992A2" w14:textId="77777777" w:rsidR="00BE1AAA" w:rsidRDefault="008C2894" w:rsidP="00912E5D">
            <w:pPr>
              <w:autoSpaceDE w:val="0"/>
              <w:autoSpaceDN w:val="0"/>
              <w:adjustRightInd w:val="0"/>
              <w:rPr>
                <w:rFonts w:ascii="Times New Roman" w:hAnsi="Times New Roman" w:cs="Times New Roman"/>
                <w:sz w:val="28"/>
                <w:szCs w:val="28"/>
              </w:rPr>
            </w:pPr>
            <w:r w:rsidRPr="00AC78E3">
              <w:rPr>
                <w:rFonts w:ascii="Times New Roman" w:hAnsi="Times New Roman" w:cs="Times New Roman"/>
                <w:sz w:val="28"/>
                <w:szCs w:val="28"/>
              </w:rPr>
              <w:t xml:space="preserve"> In order to fully provide for the educational needs of pupils parents should inform the school if their child has identified special educational needs or if there are concerns about any aspect of their child’s development or welfare that might be relevant to the school.</w:t>
            </w:r>
          </w:p>
          <w:p w14:paraId="6C8B3939" w14:textId="77777777" w:rsidR="00931771" w:rsidRDefault="00931771" w:rsidP="00912E5D">
            <w:pPr>
              <w:autoSpaceDE w:val="0"/>
              <w:autoSpaceDN w:val="0"/>
              <w:adjustRightInd w:val="0"/>
              <w:rPr>
                <w:rFonts w:ascii="Times New Roman" w:hAnsi="Times New Roman" w:cs="Times New Roman"/>
                <w:sz w:val="28"/>
                <w:szCs w:val="28"/>
              </w:rPr>
            </w:pPr>
          </w:p>
          <w:p w14:paraId="341F40E2" w14:textId="77777777" w:rsidR="00BE1AAA" w:rsidRDefault="008C2894" w:rsidP="00912E5D">
            <w:pPr>
              <w:autoSpaceDE w:val="0"/>
              <w:autoSpaceDN w:val="0"/>
              <w:adjustRightInd w:val="0"/>
              <w:rPr>
                <w:rFonts w:ascii="Times New Roman" w:hAnsi="Times New Roman" w:cs="Times New Roman"/>
                <w:sz w:val="28"/>
                <w:szCs w:val="28"/>
              </w:rPr>
            </w:pPr>
            <w:r w:rsidRPr="00AC78E3">
              <w:rPr>
                <w:rFonts w:ascii="Times New Roman" w:hAnsi="Times New Roman" w:cs="Times New Roman"/>
                <w:sz w:val="28"/>
                <w:szCs w:val="28"/>
              </w:rPr>
              <w:t xml:space="preserve"> It is the policy of Cloonfour National School to request an up-to-date Psychological Report and / or Medical Report etc. for a child with identified special needs who is seeking a place in this school. The purpose of such reports is to assist the school in establishing the educational needs of the child </w:t>
            </w:r>
            <w:r w:rsidRPr="00AC78E3">
              <w:rPr>
                <w:rFonts w:ascii="Times New Roman" w:hAnsi="Times New Roman" w:cs="Times New Roman"/>
                <w:sz w:val="28"/>
                <w:szCs w:val="28"/>
              </w:rPr>
              <w:lastRenderedPageBreak/>
              <w:t xml:space="preserve">relevant to his / her disability or special needs and to profile the support services required. </w:t>
            </w:r>
          </w:p>
          <w:p w14:paraId="2E08FDA3" w14:textId="77777777" w:rsidR="00BE1AAA" w:rsidRDefault="008C2894" w:rsidP="00912E5D">
            <w:pPr>
              <w:autoSpaceDE w:val="0"/>
              <w:autoSpaceDN w:val="0"/>
              <w:adjustRightInd w:val="0"/>
              <w:rPr>
                <w:rFonts w:ascii="Times New Roman" w:hAnsi="Times New Roman" w:cs="Times New Roman"/>
                <w:sz w:val="28"/>
                <w:szCs w:val="28"/>
              </w:rPr>
            </w:pPr>
            <w:r w:rsidRPr="00AC78E3">
              <w:rPr>
                <w:rFonts w:ascii="Times New Roman" w:hAnsi="Times New Roman" w:cs="Times New Roman"/>
                <w:sz w:val="28"/>
                <w:szCs w:val="28"/>
              </w:rPr>
              <w:t xml:space="preserve">The school will provide children with special educational needs with additional educational and/or care support in accordance with the level of resources provided by the DES and guidelines in relation to the deployment of these resources. Special education teaching and other resources are allocated in accordance with DES Circular 13/2017 and Guidelines for Primary School – Supporting Pupils with Special Education Needs in Mainstream Schools. </w:t>
            </w:r>
          </w:p>
          <w:p w14:paraId="29F72065" w14:textId="77777777" w:rsidR="00AC78E3" w:rsidRPr="00AC78E3" w:rsidRDefault="008C2894" w:rsidP="00912E5D">
            <w:pPr>
              <w:autoSpaceDE w:val="0"/>
              <w:autoSpaceDN w:val="0"/>
              <w:adjustRightInd w:val="0"/>
              <w:rPr>
                <w:rFonts w:ascii="Times New Roman" w:hAnsi="Times New Roman" w:cs="Times New Roman"/>
                <w:sz w:val="28"/>
                <w:szCs w:val="28"/>
              </w:rPr>
            </w:pPr>
            <w:r w:rsidRPr="00AC78E3">
              <w:rPr>
                <w:rFonts w:ascii="Times New Roman" w:hAnsi="Times New Roman" w:cs="Times New Roman"/>
                <w:sz w:val="28"/>
                <w:szCs w:val="28"/>
              </w:rPr>
              <w:t xml:space="preserve">Where further resources are required the school may apply (with the consent of parents) to the National Council for Special Education (NCSE) and/or Department of Education and Skills (DES) </w:t>
            </w:r>
          </w:p>
          <w:p w14:paraId="08A295CA" w14:textId="77777777" w:rsidR="00AC78E3" w:rsidRPr="00AC78E3" w:rsidRDefault="00AC78E3" w:rsidP="00912E5D">
            <w:pPr>
              <w:autoSpaceDE w:val="0"/>
              <w:autoSpaceDN w:val="0"/>
              <w:adjustRightInd w:val="0"/>
              <w:rPr>
                <w:rFonts w:ascii="Times New Roman" w:hAnsi="Times New Roman" w:cs="Times New Roman"/>
                <w:sz w:val="28"/>
                <w:szCs w:val="28"/>
              </w:rPr>
            </w:pPr>
          </w:p>
          <w:p w14:paraId="60592AB7" w14:textId="77777777" w:rsidR="00AC78E3" w:rsidRPr="00AC78E3" w:rsidRDefault="008C2894" w:rsidP="00912E5D">
            <w:pPr>
              <w:autoSpaceDE w:val="0"/>
              <w:autoSpaceDN w:val="0"/>
              <w:adjustRightInd w:val="0"/>
              <w:rPr>
                <w:rFonts w:ascii="Times New Roman" w:hAnsi="Times New Roman" w:cs="Times New Roman"/>
                <w:sz w:val="28"/>
                <w:szCs w:val="28"/>
              </w:rPr>
            </w:pPr>
            <w:r w:rsidRPr="00AC78E3">
              <w:rPr>
                <w:rFonts w:ascii="Times New Roman" w:hAnsi="Times New Roman" w:cs="Times New Roman"/>
                <w:sz w:val="28"/>
                <w:szCs w:val="28"/>
              </w:rPr>
              <w:t>REFUSAL TO ENROL IN EXCEPTIONAL CIRCUMSTANCES:</w:t>
            </w:r>
          </w:p>
          <w:p w14:paraId="57C8A17F" w14:textId="77777777" w:rsidR="00AC78E3" w:rsidRPr="00AC78E3" w:rsidRDefault="008C2894" w:rsidP="00912E5D">
            <w:pPr>
              <w:autoSpaceDE w:val="0"/>
              <w:autoSpaceDN w:val="0"/>
              <w:adjustRightInd w:val="0"/>
              <w:rPr>
                <w:rFonts w:ascii="Times New Roman" w:hAnsi="Times New Roman" w:cs="Times New Roman"/>
                <w:sz w:val="28"/>
                <w:szCs w:val="28"/>
              </w:rPr>
            </w:pPr>
            <w:r w:rsidRPr="00AC78E3">
              <w:rPr>
                <w:rFonts w:ascii="Times New Roman" w:hAnsi="Times New Roman" w:cs="Times New Roman"/>
                <w:sz w:val="28"/>
                <w:szCs w:val="28"/>
              </w:rPr>
              <w:t xml:space="preserve"> The Board of Management reserves the right to refuse enrolment in exceptional circumstances where</w:t>
            </w:r>
          </w:p>
          <w:p w14:paraId="46E85802" w14:textId="77777777" w:rsidR="00AC78E3" w:rsidRPr="00AC78E3" w:rsidRDefault="008C2894" w:rsidP="00912E5D">
            <w:pPr>
              <w:autoSpaceDE w:val="0"/>
              <w:autoSpaceDN w:val="0"/>
              <w:adjustRightInd w:val="0"/>
              <w:rPr>
                <w:rFonts w:ascii="Times New Roman" w:hAnsi="Times New Roman" w:cs="Times New Roman"/>
                <w:sz w:val="28"/>
                <w:szCs w:val="28"/>
              </w:rPr>
            </w:pPr>
            <w:r w:rsidRPr="00AC78E3">
              <w:rPr>
                <w:rFonts w:ascii="Times New Roman" w:hAnsi="Times New Roman" w:cs="Times New Roman"/>
                <w:sz w:val="28"/>
                <w:szCs w:val="28"/>
              </w:rPr>
              <w:t xml:space="preserve"> (</w:t>
            </w:r>
            <w:proofErr w:type="spellStart"/>
            <w:r w:rsidRPr="00AC78E3">
              <w:rPr>
                <w:rFonts w:ascii="Times New Roman" w:hAnsi="Times New Roman" w:cs="Times New Roman"/>
                <w:sz w:val="28"/>
                <w:szCs w:val="28"/>
              </w:rPr>
              <w:t>i</w:t>
            </w:r>
            <w:proofErr w:type="spellEnd"/>
            <w:r w:rsidRPr="00AC78E3">
              <w:rPr>
                <w:rFonts w:ascii="Times New Roman" w:hAnsi="Times New Roman" w:cs="Times New Roman"/>
                <w:sz w:val="28"/>
                <w:szCs w:val="28"/>
              </w:rPr>
              <w:t xml:space="preserve">) a child has special educational needs such that, even with additional resources available from DES/NCSE, the school cannot meet such needs and/or provide the pupil with an appropriate education, </w:t>
            </w:r>
          </w:p>
          <w:p w14:paraId="5A851A85" w14:textId="77777777" w:rsidR="00AC78E3" w:rsidRPr="00AC78E3" w:rsidRDefault="008C2894" w:rsidP="00912E5D">
            <w:pPr>
              <w:autoSpaceDE w:val="0"/>
              <w:autoSpaceDN w:val="0"/>
              <w:adjustRightInd w:val="0"/>
              <w:rPr>
                <w:rFonts w:ascii="Times New Roman" w:hAnsi="Times New Roman" w:cs="Times New Roman"/>
                <w:sz w:val="28"/>
                <w:szCs w:val="28"/>
              </w:rPr>
            </w:pPr>
            <w:r w:rsidRPr="00AC78E3">
              <w:rPr>
                <w:rFonts w:ascii="Times New Roman" w:hAnsi="Times New Roman" w:cs="Times New Roman"/>
                <w:sz w:val="28"/>
                <w:szCs w:val="28"/>
              </w:rPr>
              <w:t>(ii) in the opinion of the Board of Management a child poses an unacceptable risk to other pupils, school staff and/or school property.</w:t>
            </w:r>
          </w:p>
          <w:p w14:paraId="3F573955" w14:textId="77777777" w:rsidR="00AC78E3" w:rsidRPr="00AC78E3" w:rsidRDefault="00AC78E3" w:rsidP="00912E5D">
            <w:pPr>
              <w:autoSpaceDE w:val="0"/>
              <w:autoSpaceDN w:val="0"/>
              <w:adjustRightInd w:val="0"/>
              <w:rPr>
                <w:rFonts w:ascii="Times New Roman" w:hAnsi="Times New Roman" w:cs="Times New Roman"/>
                <w:sz w:val="28"/>
                <w:szCs w:val="28"/>
              </w:rPr>
            </w:pPr>
          </w:p>
          <w:p w14:paraId="103F43A1" w14:textId="77777777" w:rsidR="00AC78E3" w:rsidRPr="00AC78E3" w:rsidRDefault="008C2894" w:rsidP="00912E5D">
            <w:pPr>
              <w:autoSpaceDE w:val="0"/>
              <w:autoSpaceDN w:val="0"/>
              <w:adjustRightInd w:val="0"/>
              <w:rPr>
                <w:rFonts w:ascii="Times New Roman" w:hAnsi="Times New Roman" w:cs="Times New Roman"/>
                <w:sz w:val="28"/>
                <w:szCs w:val="28"/>
              </w:rPr>
            </w:pPr>
            <w:r w:rsidRPr="00AC78E3">
              <w:rPr>
                <w:rFonts w:ascii="Times New Roman" w:hAnsi="Times New Roman" w:cs="Times New Roman"/>
                <w:sz w:val="28"/>
                <w:szCs w:val="28"/>
              </w:rPr>
              <w:t xml:space="preserve"> APPEALS PROCEDURE: </w:t>
            </w:r>
          </w:p>
          <w:p w14:paraId="6612317B" w14:textId="77777777" w:rsidR="00E47AF1" w:rsidRPr="00AC78E3" w:rsidRDefault="008C2894" w:rsidP="00912E5D">
            <w:pPr>
              <w:autoSpaceDE w:val="0"/>
              <w:autoSpaceDN w:val="0"/>
              <w:adjustRightInd w:val="0"/>
              <w:rPr>
                <w:rFonts w:ascii="Times New Roman" w:eastAsiaTheme="minorEastAsia" w:hAnsi="Times New Roman" w:cs="Times New Roman"/>
                <w:color w:val="385623" w:themeColor="accent6" w:themeShade="80"/>
                <w:sz w:val="28"/>
                <w:szCs w:val="28"/>
              </w:rPr>
            </w:pPr>
            <w:r w:rsidRPr="00AC78E3">
              <w:rPr>
                <w:rFonts w:ascii="Times New Roman" w:hAnsi="Times New Roman" w:cs="Times New Roman"/>
                <w:sz w:val="28"/>
                <w:szCs w:val="28"/>
              </w:rPr>
              <w:t>Parents who are dissatisfied with an enrolment decision may appeal to the Board of Management. The appeal must be addressed, in writing, to the Chairperson of the BoM, stating the grounds for appeal, and lodged within ten days of receiving the refusal to enrol. Parents, who are dissatisfied with the result of an appeal to the BOM, may further appeal to the Dept. of Education and Skills under Section 29 of the Education Act on the official form provided by the Dept. The appeal must be lodged within 42 days of the receipt of the refusal from the school to enrol their child.</w:t>
            </w:r>
          </w:p>
          <w:p w14:paraId="63012C26" w14:textId="77777777" w:rsidR="00E47AF1" w:rsidRPr="00AC78E3" w:rsidRDefault="00E47AF1" w:rsidP="00912E5D">
            <w:pPr>
              <w:autoSpaceDE w:val="0"/>
              <w:autoSpaceDN w:val="0"/>
              <w:adjustRightInd w:val="0"/>
              <w:ind w:firstLine="720"/>
              <w:rPr>
                <w:rFonts w:ascii="Times New Roman" w:eastAsiaTheme="minorEastAsia" w:hAnsi="Times New Roman" w:cs="Times New Roman"/>
                <w:color w:val="385623" w:themeColor="accent6" w:themeShade="80"/>
                <w:sz w:val="28"/>
                <w:szCs w:val="28"/>
              </w:rPr>
            </w:pPr>
          </w:p>
        </w:tc>
      </w:tr>
    </w:tbl>
    <w:p w14:paraId="229D4C11" w14:textId="77777777" w:rsidR="00E47AF1" w:rsidRPr="00931771" w:rsidRDefault="00E47AF1" w:rsidP="00931771">
      <w:pPr>
        <w:spacing w:after="0" w:line="240" w:lineRule="auto"/>
        <w:jc w:val="both"/>
        <w:rPr>
          <w:rFonts w:ascii="Times New Roman" w:eastAsiaTheme="minorEastAsia" w:hAnsi="Times New Roman" w:cs="Times New Roman"/>
          <w:b/>
          <w:color w:val="385623" w:themeColor="accent6" w:themeShade="80"/>
          <w:sz w:val="28"/>
          <w:szCs w:val="28"/>
        </w:rPr>
      </w:pPr>
    </w:p>
    <w:p w14:paraId="077BF475" w14:textId="77777777" w:rsidR="008A090A" w:rsidRPr="00AC78E3" w:rsidRDefault="008A090A" w:rsidP="0088352A">
      <w:pPr>
        <w:pStyle w:val="ListParagraph"/>
        <w:autoSpaceDE w:val="0"/>
        <w:autoSpaceDN w:val="0"/>
        <w:adjustRightInd w:val="0"/>
        <w:spacing w:after="0" w:line="240" w:lineRule="auto"/>
        <w:rPr>
          <w:rFonts w:ascii="Times New Roman" w:eastAsiaTheme="minorEastAsia" w:hAnsi="Times New Roman" w:cs="Times New Roman"/>
          <w:b/>
          <w:color w:val="385623" w:themeColor="accent6" w:themeShade="80"/>
          <w:sz w:val="28"/>
          <w:szCs w:val="28"/>
        </w:rPr>
      </w:pPr>
    </w:p>
    <w:p w14:paraId="395DDC89" w14:textId="77777777" w:rsidR="008A090A" w:rsidRPr="00AC78E3" w:rsidRDefault="008A090A" w:rsidP="00883B35">
      <w:pPr>
        <w:pStyle w:val="Heading2"/>
        <w:numPr>
          <w:ilvl w:val="0"/>
          <w:numId w:val="29"/>
        </w:numPr>
        <w:rPr>
          <w:rFonts w:ascii="Times New Roman" w:eastAsiaTheme="minorEastAsia" w:hAnsi="Times New Roman" w:cs="Times New Roman"/>
          <w:b/>
          <w:color w:val="385623" w:themeColor="accent6" w:themeShade="80"/>
          <w:sz w:val="28"/>
          <w:szCs w:val="28"/>
        </w:rPr>
      </w:pPr>
      <w:bookmarkStart w:id="6" w:name="_Declaration_in_relation"/>
      <w:bookmarkStart w:id="7" w:name="_Ref31796682"/>
      <w:bookmarkEnd w:id="6"/>
      <w:r w:rsidRPr="00AC78E3">
        <w:rPr>
          <w:rFonts w:ascii="Times New Roman" w:eastAsiaTheme="minorEastAsia" w:hAnsi="Times New Roman" w:cs="Times New Roman"/>
          <w:b/>
          <w:color w:val="385623" w:themeColor="accent6" w:themeShade="80"/>
          <w:sz w:val="28"/>
          <w:szCs w:val="28"/>
        </w:rPr>
        <w:t>Declaration in relation to the non-charging of fees</w:t>
      </w:r>
      <w:bookmarkEnd w:id="7"/>
    </w:p>
    <w:p w14:paraId="60E237CE" w14:textId="77777777" w:rsidR="00A52939" w:rsidRPr="00AC78E3" w:rsidRDefault="00A52939" w:rsidP="00A52939">
      <w:pPr>
        <w:pStyle w:val="NoSpacing"/>
        <w:rPr>
          <w:rFonts w:ascii="Times New Roman" w:eastAsiaTheme="minorEastAsia" w:hAnsi="Times New Roman" w:cs="Times New Roman"/>
          <w:sz w:val="28"/>
          <w:szCs w:val="28"/>
        </w:rPr>
      </w:pPr>
    </w:p>
    <w:p w14:paraId="6183B0FA" w14:textId="77777777" w:rsidR="00A52939" w:rsidRPr="00AC78E3" w:rsidRDefault="00A52939" w:rsidP="00A52939">
      <w:pPr>
        <w:pStyle w:val="NoSpacing"/>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 xml:space="preserve">This rule applies to </w:t>
      </w:r>
      <w:r w:rsidRPr="00AC78E3">
        <w:rPr>
          <w:rFonts w:ascii="Times New Roman" w:eastAsiaTheme="minorEastAsia" w:hAnsi="Times New Roman" w:cs="Times New Roman"/>
          <w:sz w:val="28"/>
          <w:szCs w:val="28"/>
          <w:u w:val="single"/>
        </w:rPr>
        <w:t>all</w:t>
      </w:r>
      <w:r w:rsidRPr="00AC78E3">
        <w:rPr>
          <w:rFonts w:ascii="Times New Roman" w:eastAsiaTheme="minorEastAsia" w:hAnsi="Times New Roman" w:cs="Times New Roman"/>
          <w:sz w:val="28"/>
          <w:szCs w:val="28"/>
        </w:rPr>
        <w:t xml:space="preserve"> schools.</w:t>
      </w:r>
    </w:p>
    <w:p w14:paraId="14294A2E" w14:textId="77777777" w:rsidR="00A52939" w:rsidRPr="00AC78E3" w:rsidRDefault="00A52939" w:rsidP="00A52939">
      <w:pPr>
        <w:pStyle w:val="NoSpacing"/>
        <w:rPr>
          <w:rFonts w:ascii="Times New Roman" w:hAnsi="Times New Roman" w:cs="Times New Roman"/>
          <w:i/>
          <w:sz w:val="28"/>
          <w:szCs w:val="28"/>
        </w:rPr>
      </w:pPr>
    </w:p>
    <w:p w14:paraId="0F0F74A5" w14:textId="77777777" w:rsidR="008A090A" w:rsidRPr="00AC78E3" w:rsidRDefault="00931771" w:rsidP="008A090A">
      <w:pPr>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The B</w:t>
      </w:r>
      <w:r w:rsidR="008A090A" w:rsidRPr="00AC78E3">
        <w:rPr>
          <w:rFonts w:ascii="Times New Roman" w:eastAsiaTheme="minorEastAsia" w:hAnsi="Times New Roman" w:cs="Times New Roman"/>
          <w:sz w:val="28"/>
          <w:szCs w:val="28"/>
        </w:rPr>
        <w:t xml:space="preserve">oard of </w:t>
      </w:r>
      <w:r w:rsidR="00BE1AAA">
        <w:rPr>
          <w:rFonts w:ascii="Times New Roman" w:eastAsiaTheme="minorEastAsia" w:hAnsi="Times New Roman" w:cs="Times New Roman"/>
          <w:sz w:val="28"/>
          <w:szCs w:val="28"/>
        </w:rPr>
        <w:t>Cloonfour N.S.</w:t>
      </w:r>
      <w:r w:rsidR="008A090A" w:rsidRPr="00AC78E3">
        <w:rPr>
          <w:rFonts w:ascii="Times New Roman" w:eastAsiaTheme="minorEastAsia" w:hAnsi="Times New Roman" w:cs="Times New Roman"/>
          <w:sz w:val="28"/>
          <w:szCs w:val="28"/>
        </w:rPr>
        <w:t xml:space="preserve"> or any persons acting on its behalf will not charge fees for or seek payment or contributions (howsoever described) as a condition of-</w:t>
      </w:r>
    </w:p>
    <w:p w14:paraId="5EFA9EAE" w14:textId="77777777" w:rsidR="008A090A" w:rsidRPr="00AC78E3" w:rsidRDefault="008A090A" w:rsidP="008A090A">
      <w:pPr>
        <w:numPr>
          <w:ilvl w:val="0"/>
          <w:numId w:val="2"/>
        </w:numPr>
        <w:spacing w:line="240" w:lineRule="auto"/>
        <w:ind w:left="426"/>
        <w:contextualSpacing/>
        <w:jc w:val="both"/>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an application for admission of a student to the school, or</w:t>
      </w:r>
    </w:p>
    <w:p w14:paraId="4FA650A7" w14:textId="77777777" w:rsidR="008A090A" w:rsidRPr="00AC78E3" w:rsidRDefault="008A090A" w:rsidP="008A090A">
      <w:pPr>
        <w:numPr>
          <w:ilvl w:val="0"/>
          <w:numId w:val="2"/>
        </w:numPr>
        <w:spacing w:line="240" w:lineRule="auto"/>
        <w:ind w:left="426"/>
        <w:contextualSpacing/>
        <w:jc w:val="both"/>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the admission or continued enrolment of a student in the school.</w:t>
      </w:r>
    </w:p>
    <w:p w14:paraId="3A70EF89" w14:textId="77777777" w:rsidR="008A090A" w:rsidRPr="00AC78E3" w:rsidRDefault="008A090A" w:rsidP="008A090A">
      <w:pPr>
        <w:spacing w:after="0" w:line="240" w:lineRule="auto"/>
        <w:jc w:val="both"/>
        <w:rPr>
          <w:rFonts w:ascii="Times New Roman" w:eastAsiaTheme="minorEastAsia" w:hAnsi="Times New Roman" w:cs="Times New Roman"/>
          <w:sz w:val="28"/>
          <w:szCs w:val="28"/>
        </w:rPr>
      </w:pPr>
    </w:p>
    <w:p w14:paraId="19A21E95" w14:textId="77777777" w:rsidR="0099669A" w:rsidRPr="00931771" w:rsidRDefault="0099669A" w:rsidP="00931771">
      <w:pPr>
        <w:spacing w:after="0" w:line="240" w:lineRule="auto"/>
        <w:jc w:val="both"/>
        <w:rPr>
          <w:rFonts w:ascii="Times New Roman" w:eastAsiaTheme="minorEastAsia" w:hAnsi="Times New Roman" w:cs="Times New Roman"/>
          <w:b/>
          <w:color w:val="385623" w:themeColor="accent6" w:themeShade="80"/>
          <w:sz w:val="28"/>
          <w:szCs w:val="28"/>
        </w:rPr>
      </w:pPr>
    </w:p>
    <w:p w14:paraId="7B7BFC5D" w14:textId="77777777" w:rsidR="008A090A" w:rsidRPr="00AC78E3" w:rsidRDefault="008A090A" w:rsidP="00883B35">
      <w:pPr>
        <w:pStyle w:val="Heading2"/>
        <w:numPr>
          <w:ilvl w:val="0"/>
          <w:numId w:val="29"/>
        </w:numPr>
        <w:rPr>
          <w:rFonts w:ascii="Times New Roman" w:eastAsiaTheme="minorEastAsia" w:hAnsi="Times New Roman" w:cs="Times New Roman"/>
          <w:b/>
          <w:color w:val="385623" w:themeColor="accent6" w:themeShade="80"/>
          <w:sz w:val="28"/>
          <w:szCs w:val="28"/>
        </w:rPr>
      </w:pPr>
      <w:r w:rsidRPr="00AC78E3">
        <w:rPr>
          <w:rFonts w:ascii="Times New Roman" w:eastAsiaTheme="minorEastAsia" w:hAnsi="Times New Roman" w:cs="Times New Roman"/>
          <w:b/>
          <w:color w:val="385623" w:themeColor="accent6" w:themeShade="80"/>
          <w:sz w:val="28"/>
          <w:szCs w:val="28"/>
        </w:rPr>
        <w:t xml:space="preserve"> Arrangements regarding students not attending religious instruction </w:t>
      </w:r>
    </w:p>
    <w:p w14:paraId="5E8D6B80" w14:textId="77777777" w:rsidR="008A090A" w:rsidRPr="00AC78E3" w:rsidRDefault="008A090A" w:rsidP="008A090A">
      <w:pPr>
        <w:spacing w:after="0" w:line="240" w:lineRule="auto"/>
        <w:rPr>
          <w:rFonts w:ascii="Times New Roman" w:eastAsiaTheme="minorEastAsia" w:hAnsi="Times New Roman" w:cs="Times New Roman"/>
          <w:color w:val="0070C0"/>
          <w:sz w:val="28"/>
          <w:szCs w:val="28"/>
        </w:rPr>
      </w:pPr>
      <w:r w:rsidRPr="00AC78E3">
        <w:rPr>
          <w:rFonts w:ascii="Times New Roman" w:eastAsiaTheme="minorEastAsia" w:hAnsi="Times New Roman" w:cs="Times New Roman"/>
          <w:color w:val="0070C0"/>
          <w:sz w:val="28"/>
          <w:szCs w:val="28"/>
        </w:rPr>
        <w:t xml:space="preserve"> </w:t>
      </w:r>
    </w:p>
    <w:p w14:paraId="7262071B" w14:textId="77777777" w:rsidR="008A090A" w:rsidRDefault="008A090A" w:rsidP="008A090A">
      <w:pPr>
        <w:spacing w:after="0" w:line="240" w:lineRule="auto"/>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This section must be completed by schools that provide religious instruction to students.</w:t>
      </w:r>
    </w:p>
    <w:p w14:paraId="35B78F72" w14:textId="77777777" w:rsidR="00931771" w:rsidRDefault="00931771" w:rsidP="008A090A">
      <w:pPr>
        <w:spacing w:after="0" w:line="240" w:lineRule="auto"/>
        <w:rPr>
          <w:rFonts w:ascii="Times New Roman" w:eastAsiaTheme="minorEastAsia" w:hAnsi="Times New Roman" w:cs="Times New Roman"/>
          <w:sz w:val="28"/>
          <w:szCs w:val="28"/>
        </w:rPr>
      </w:pPr>
    </w:p>
    <w:p w14:paraId="5E06CCF9" w14:textId="77777777" w:rsidR="00931771" w:rsidRPr="00AC78E3" w:rsidRDefault="00931771" w:rsidP="008A090A">
      <w:pPr>
        <w:spacing w:after="0" w:line="240" w:lineRule="auto"/>
        <w:rPr>
          <w:rFonts w:ascii="Times New Roman" w:eastAsiaTheme="minorEastAsia" w:hAnsi="Times New Roman" w:cs="Times New Roman"/>
          <w:b/>
          <w:sz w:val="28"/>
          <w:szCs w:val="28"/>
        </w:rPr>
      </w:pPr>
    </w:p>
    <w:tbl>
      <w:tblPr>
        <w:tblStyle w:val="TableGrid0"/>
        <w:tblW w:w="0" w:type="auto"/>
        <w:tblLook w:val="04A0" w:firstRow="1" w:lastRow="0" w:firstColumn="1" w:lastColumn="0" w:noHBand="0" w:noVBand="1"/>
      </w:tblPr>
      <w:tblGrid>
        <w:gridCol w:w="9016"/>
      </w:tblGrid>
      <w:tr w:rsidR="008A090A" w:rsidRPr="00AC78E3" w14:paraId="2BB33A8D" w14:textId="77777777" w:rsidTr="00F4042D">
        <w:tc>
          <w:tcPr>
            <w:tcW w:w="9016" w:type="dxa"/>
            <w:shd w:val="clear" w:color="auto" w:fill="E7E6E6" w:themeFill="background2"/>
          </w:tcPr>
          <w:p w14:paraId="45F24E03" w14:textId="77777777" w:rsidR="004F5D18" w:rsidRDefault="004F5D18" w:rsidP="00F704E7">
            <w:pPr>
              <w:autoSpaceDE w:val="0"/>
              <w:autoSpaceDN w:val="0"/>
              <w:adjustRightInd w:val="0"/>
              <w:rPr>
                <w:rFonts w:ascii="Times New Roman" w:eastAsiaTheme="minorEastAsia" w:hAnsi="Times New Roman" w:cs="Times New Roman"/>
                <w:sz w:val="28"/>
                <w:szCs w:val="28"/>
              </w:rPr>
            </w:pPr>
          </w:p>
          <w:p w14:paraId="4F2C3FF8" w14:textId="228E87E7" w:rsidR="001F69E3" w:rsidRPr="00AC78E3" w:rsidRDefault="008A090A" w:rsidP="00F704E7">
            <w:pPr>
              <w:autoSpaceDE w:val="0"/>
              <w:autoSpaceDN w:val="0"/>
              <w:adjustRightInd w:val="0"/>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 xml:space="preserve">The following are the school’s arrangements for students where the </w:t>
            </w:r>
            <w:proofErr w:type="gramStart"/>
            <w:r w:rsidRPr="00AC78E3">
              <w:rPr>
                <w:rFonts w:ascii="Times New Roman" w:eastAsiaTheme="minorEastAsia" w:hAnsi="Times New Roman" w:cs="Times New Roman"/>
                <w:sz w:val="28"/>
                <w:szCs w:val="28"/>
              </w:rPr>
              <w:t>parent</w:t>
            </w:r>
            <w:r w:rsidRPr="00AC78E3">
              <w:rPr>
                <w:rFonts w:ascii="Times New Roman" w:eastAsiaTheme="minorEastAsia" w:hAnsi="Times New Roman" w:cs="Times New Roman"/>
                <w:strike/>
                <w:sz w:val="28"/>
                <w:szCs w:val="28"/>
              </w:rPr>
              <w:t>s</w:t>
            </w:r>
            <w:r w:rsidRPr="00AC78E3">
              <w:rPr>
                <w:rFonts w:ascii="Times New Roman" w:eastAsiaTheme="minorEastAsia" w:hAnsi="Times New Roman" w:cs="Times New Roman"/>
                <w:sz w:val="28"/>
                <w:szCs w:val="28"/>
              </w:rPr>
              <w:t xml:space="preserve">  ha</w:t>
            </w:r>
            <w:r w:rsidR="00AC2E6D">
              <w:rPr>
                <w:rFonts w:ascii="Times New Roman" w:eastAsiaTheme="minorEastAsia" w:hAnsi="Times New Roman" w:cs="Times New Roman"/>
                <w:sz w:val="28"/>
                <w:szCs w:val="28"/>
              </w:rPr>
              <w:t>ve</w:t>
            </w:r>
            <w:proofErr w:type="gramEnd"/>
            <w:r w:rsidRPr="00AC78E3">
              <w:rPr>
                <w:rFonts w:ascii="Times New Roman" w:eastAsiaTheme="minorEastAsia" w:hAnsi="Times New Roman" w:cs="Times New Roman"/>
                <w:sz w:val="28"/>
                <w:szCs w:val="28"/>
              </w:rPr>
              <w:t xml:space="preserve"> requested that the student attend the school without attending religious instruction in the school.  These arrangements will not result in a reduction in the school day of such students:</w:t>
            </w:r>
          </w:p>
          <w:p w14:paraId="6F9EEDD3" w14:textId="77777777" w:rsidR="00F704E7" w:rsidRPr="00AC78E3" w:rsidRDefault="00F704E7" w:rsidP="00F704E7">
            <w:pPr>
              <w:autoSpaceDE w:val="0"/>
              <w:autoSpaceDN w:val="0"/>
              <w:adjustRightInd w:val="0"/>
              <w:rPr>
                <w:rFonts w:ascii="Times New Roman" w:eastAsiaTheme="minorEastAsia" w:hAnsi="Times New Roman" w:cs="Times New Roman"/>
                <w:sz w:val="28"/>
                <w:szCs w:val="28"/>
              </w:rPr>
            </w:pPr>
          </w:p>
          <w:p w14:paraId="3F16A499" w14:textId="2739D47D" w:rsidR="00CE4027" w:rsidRPr="00AC78E3" w:rsidRDefault="00CE4027" w:rsidP="00F704E7">
            <w:pPr>
              <w:autoSpaceDE w:val="0"/>
              <w:autoSpaceDN w:val="0"/>
              <w:adjustRightInd w:val="0"/>
              <w:rPr>
                <w:rFonts w:ascii="Times New Roman" w:eastAsiaTheme="minorEastAsia" w:hAnsi="Times New Roman" w:cs="Times New Roman"/>
                <w:sz w:val="28"/>
                <w:szCs w:val="28"/>
              </w:rPr>
            </w:pPr>
            <w:r w:rsidRPr="00AC78E3">
              <w:rPr>
                <w:rFonts w:ascii="Times New Roman" w:eastAsiaTheme="minorEastAsia" w:hAnsi="Times New Roman" w:cs="Times New Roman"/>
                <w:sz w:val="28"/>
                <w:szCs w:val="28"/>
              </w:rPr>
              <w:t>A written request should be made to the Principal of the school.  A meeting will then be arranged with the parent(s) to discuss how the request may be accommodated by the school.</w:t>
            </w:r>
          </w:p>
          <w:p w14:paraId="62B55F9E" w14:textId="77777777" w:rsidR="00F704E7" w:rsidRPr="00AC78E3" w:rsidRDefault="00F704E7" w:rsidP="00F704E7">
            <w:pPr>
              <w:autoSpaceDE w:val="0"/>
              <w:autoSpaceDN w:val="0"/>
              <w:adjustRightInd w:val="0"/>
              <w:rPr>
                <w:rFonts w:ascii="Times New Roman" w:eastAsiaTheme="minorEastAsia" w:hAnsi="Times New Roman" w:cs="Times New Roman"/>
                <w:sz w:val="28"/>
                <w:szCs w:val="28"/>
              </w:rPr>
            </w:pPr>
          </w:p>
          <w:p w14:paraId="632208AA" w14:textId="77777777" w:rsidR="00F704E7" w:rsidRPr="00AC78E3" w:rsidRDefault="00F704E7" w:rsidP="00F704E7">
            <w:pPr>
              <w:autoSpaceDE w:val="0"/>
              <w:autoSpaceDN w:val="0"/>
              <w:adjustRightInd w:val="0"/>
              <w:rPr>
                <w:rFonts w:ascii="Times New Roman" w:eastAsiaTheme="minorEastAsia" w:hAnsi="Times New Roman" w:cs="Times New Roman"/>
                <w:b/>
                <w:color w:val="385623" w:themeColor="accent6" w:themeShade="80"/>
                <w:sz w:val="28"/>
                <w:szCs w:val="28"/>
              </w:rPr>
            </w:pPr>
          </w:p>
        </w:tc>
      </w:tr>
    </w:tbl>
    <w:p w14:paraId="15D9F011" w14:textId="77777777" w:rsidR="00406BE7" w:rsidRPr="00AC78E3" w:rsidRDefault="007168B1" w:rsidP="00643A64">
      <w:pPr>
        <w:pStyle w:val="Heading2"/>
        <w:numPr>
          <w:ilvl w:val="0"/>
          <w:numId w:val="29"/>
        </w:numPr>
        <w:ind w:left="426" w:hanging="426"/>
        <w:rPr>
          <w:rFonts w:ascii="Times New Roman" w:eastAsiaTheme="minorEastAsia" w:hAnsi="Times New Roman" w:cs="Times New Roman"/>
          <w:b/>
          <w:color w:val="385623" w:themeColor="accent6" w:themeShade="80"/>
          <w:sz w:val="28"/>
          <w:szCs w:val="28"/>
        </w:rPr>
      </w:pPr>
      <w:bookmarkStart w:id="8" w:name="_Reviews/appeals"/>
      <w:bookmarkStart w:id="9" w:name="_Ref31796704"/>
      <w:bookmarkEnd w:id="8"/>
      <w:r w:rsidRPr="00AC78E3">
        <w:rPr>
          <w:rFonts w:ascii="Times New Roman" w:eastAsiaTheme="minorEastAsia" w:hAnsi="Times New Roman" w:cs="Times New Roman"/>
          <w:b/>
          <w:color w:val="385623" w:themeColor="accent6" w:themeShade="80"/>
          <w:sz w:val="28"/>
          <w:szCs w:val="28"/>
        </w:rPr>
        <w:t>Reviews</w:t>
      </w:r>
      <w:r w:rsidR="00406BE7" w:rsidRPr="00AC78E3">
        <w:rPr>
          <w:rFonts w:ascii="Times New Roman" w:eastAsiaTheme="minorEastAsia" w:hAnsi="Times New Roman" w:cs="Times New Roman"/>
          <w:b/>
          <w:color w:val="385623" w:themeColor="accent6" w:themeShade="80"/>
          <w:sz w:val="28"/>
          <w:szCs w:val="28"/>
        </w:rPr>
        <w:t>/appeal</w:t>
      </w:r>
      <w:r w:rsidRPr="00AC78E3">
        <w:rPr>
          <w:rFonts w:ascii="Times New Roman" w:eastAsiaTheme="minorEastAsia" w:hAnsi="Times New Roman" w:cs="Times New Roman"/>
          <w:b/>
          <w:color w:val="385623" w:themeColor="accent6" w:themeShade="80"/>
          <w:sz w:val="28"/>
          <w:szCs w:val="28"/>
        </w:rPr>
        <w:t>s</w:t>
      </w:r>
      <w:bookmarkEnd w:id="9"/>
    </w:p>
    <w:p w14:paraId="64DB8288" w14:textId="77777777" w:rsidR="006B04DC" w:rsidRPr="00AC78E3" w:rsidRDefault="006B04DC" w:rsidP="00406BE7">
      <w:pPr>
        <w:autoSpaceDE w:val="0"/>
        <w:autoSpaceDN w:val="0"/>
        <w:adjustRightInd w:val="0"/>
        <w:spacing w:after="0" w:line="240" w:lineRule="auto"/>
        <w:rPr>
          <w:rFonts w:ascii="Times New Roman" w:eastAsiaTheme="minorEastAsia" w:hAnsi="Times New Roman" w:cs="Times New Roman"/>
          <w:color w:val="0070C0"/>
          <w:sz w:val="28"/>
          <w:szCs w:val="28"/>
        </w:rPr>
      </w:pPr>
    </w:p>
    <w:p w14:paraId="542B8AC0" w14:textId="77777777" w:rsidR="007168B1" w:rsidRPr="00AC78E3" w:rsidRDefault="004F5D18" w:rsidP="007168B1">
      <w:pPr>
        <w:autoSpaceDE w:val="0"/>
        <w:autoSpaceDN w:val="0"/>
        <w:spacing w:line="240" w:lineRule="auto"/>
        <w:rPr>
          <w:rFonts w:ascii="Times New Roman" w:hAnsi="Times New Roman" w:cs="Times New Roman"/>
          <w:b/>
          <w:bCs/>
          <w:strike/>
          <w:sz w:val="28"/>
          <w:szCs w:val="28"/>
          <w:u w:val="single"/>
        </w:rPr>
      </w:pPr>
      <w:r>
        <w:rPr>
          <w:rFonts w:ascii="Times New Roman" w:hAnsi="Times New Roman" w:cs="Times New Roman"/>
          <w:b/>
          <w:bCs/>
          <w:sz w:val="28"/>
          <w:szCs w:val="28"/>
          <w:u w:val="single"/>
        </w:rPr>
        <w:t>Review of decisions by the B</w:t>
      </w:r>
      <w:r w:rsidR="007168B1" w:rsidRPr="00AC78E3">
        <w:rPr>
          <w:rFonts w:ascii="Times New Roman" w:hAnsi="Times New Roman" w:cs="Times New Roman"/>
          <w:b/>
          <w:bCs/>
          <w:sz w:val="28"/>
          <w:szCs w:val="28"/>
          <w:u w:val="single"/>
        </w:rPr>
        <w:t>oard of Management</w:t>
      </w:r>
    </w:p>
    <w:p w14:paraId="2576BE72" w14:textId="77777777" w:rsidR="007168B1" w:rsidRPr="00AC78E3" w:rsidRDefault="007168B1" w:rsidP="007168B1">
      <w:pPr>
        <w:autoSpaceDE w:val="0"/>
        <w:autoSpaceDN w:val="0"/>
        <w:spacing w:line="240" w:lineRule="auto"/>
        <w:rPr>
          <w:rFonts w:ascii="Times New Roman" w:hAnsi="Times New Roman" w:cs="Times New Roman"/>
          <w:sz w:val="28"/>
          <w:szCs w:val="28"/>
        </w:rPr>
      </w:pPr>
      <w:r w:rsidRPr="00AC78E3">
        <w:rPr>
          <w:rFonts w:ascii="Times New Roman" w:hAnsi="Times New Roman" w:cs="Times New Roman"/>
          <w:sz w:val="28"/>
          <w:szCs w:val="28"/>
        </w:rPr>
        <w:t>The parent of the student, or in the case of a student who has reached the age of 18 years</w:t>
      </w:r>
      <w:r w:rsidR="004F5D18">
        <w:rPr>
          <w:rFonts w:ascii="Times New Roman" w:hAnsi="Times New Roman" w:cs="Times New Roman"/>
          <w:sz w:val="28"/>
          <w:szCs w:val="28"/>
        </w:rPr>
        <w:t>, the student, may request the B</w:t>
      </w:r>
      <w:r w:rsidRPr="00AC78E3">
        <w:rPr>
          <w:rFonts w:ascii="Times New Roman" w:hAnsi="Times New Roman" w:cs="Times New Roman"/>
          <w:sz w:val="28"/>
          <w:szCs w:val="28"/>
        </w:rPr>
        <w:t xml:space="preserve">oard to review a decision to refuse admission. Such requests must be made in accordance with Section 29C of the Education Act 1998.    </w:t>
      </w:r>
    </w:p>
    <w:p w14:paraId="5774D4F5" w14:textId="77777777" w:rsidR="007168B1" w:rsidRPr="00AC78E3" w:rsidRDefault="007168B1" w:rsidP="007168B1">
      <w:pPr>
        <w:autoSpaceDE w:val="0"/>
        <w:autoSpaceDN w:val="0"/>
        <w:spacing w:line="240" w:lineRule="auto"/>
        <w:rPr>
          <w:rFonts w:ascii="Times New Roman" w:hAnsi="Times New Roman" w:cs="Times New Roman"/>
          <w:sz w:val="28"/>
          <w:szCs w:val="28"/>
        </w:rPr>
      </w:pPr>
      <w:r w:rsidRPr="00AC78E3">
        <w:rPr>
          <w:rFonts w:ascii="Times New Roman" w:hAnsi="Times New Roman" w:cs="Times New Roman"/>
          <w:sz w:val="28"/>
          <w:szCs w:val="28"/>
        </w:rPr>
        <w:t>The timeline within which such a review must be requested and the other requirements applicable to such reviews are set out in the procedures de</w:t>
      </w:r>
      <w:r w:rsidR="004F5D18">
        <w:rPr>
          <w:rFonts w:ascii="Times New Roman" w:hAnsi="Times New Roman" w:cs="Times New Roman"/>
          <w:sz w:val="28"/>
          <w:szCs w:val="28"/>
        </w:rPr>
        <w:t>termined by the Minister under S</w:t>
      </w:r>
      <w:r w:rsidRPr="00AC78E3">
        <w:rPr>
          <w:rFonts w:ascii="Times New Roman" w:hAnsi="Times New Roman" w:cs="Times New Roman"/>
          <w:sz w:val="28"/>
          <w:szCs w:val="28"/>
        </w:rPr>
        <w:t>ection 29B of the Education Act 1998 which are published on the website of the Department of Education and Skills.</w:t>
      </w:r>
    </w:p>
    <w:p w14:paraId="381AA806" w14:textId="77777777" w:rsidR="007168B1" w:rsidRPr="00AC78E3" w:rsidRDefault="007168B1" w:rsidP="007168B1">
      <w:pPr>
        <w:autoSpaceDE w:val="0"/>
        <w:autoSpaceDN w:val="0"/>
        <w:spacing w:line="240" w:lineRule="auto"/>
        <w:rPr>
          <w:rFonts w:ascii="Times New Roman" w:hAnsi="Times New Roman" w:cs="Times New Roman"/>
          <w:sz w:val="28"/>
          <w:szCs w:val="28"/>
        </w:rPr>
      </w:pPr>
      <w:r w:rsidRPr="00AC78E3">
        <w:rPr>
          <w:rFonts w:ascii="Times New Roman" w:hAnsi="Times New Roman" w:cs="Times New Roman"/>
          <w:sz w:val="28"/>
          <w:szCs w:val="28"/>
        </w:rPr>
        <w:t>The board will conduct such reviews in accordance with the requirements of the procedures determined under Section 29B and with section 29C of the Education Act 1998.</w:t>
      </w:r>
    </w:p>
    <w:p w14:paraId="71ACD308" w14:textId="77777777" w:rsidR="007168B1" w:rsidRPr="00AC78E3" w:rsidRDefault="007168B1" w:rsidP="007168B1">
      <w:pPr>
        <w:autoSpaceDE w:val="0"/>
        <w:autoSpaceDN w:val="0"/>
        <w:spacing w:line="240" w:lineRule="auto"/>
        <w:rPr>
          <w:rFonts w:ascii="Times New Roman" w:hAnsi="Times New Roman" w:cs="Times New Roman"/>
          <w:sz w:val="28"/>
          <w:szCs w:val="28"/>
        </w:rPr>
      </w:pPr>
      <w:r w:rsidRPr="00AC78E3">
        <w:rPr>
          <w:rFonts w:ascii="Times New Roman" w:hAnsi="Times New Roman" w:cs="Times New Roman"/>
          <w:b/>
          <w:bCs/>
          <w:sz w:val="28"/>
          <w:szCs w:val="28"/>
        </w:rPr>
        <w:t xml:space="preserve">Note:  </w:t>
      </w:r>
      <w:r w:rsidRPr="00AC78E3">
        <w:rPr>
          <w:rFonts w:ascii="Times New Roman" w:hAnsi="Times New Roman" w:cs="Times New Roman"/>
          <w:sz w:val="28"/>
          <w:szCs w:val="28"/>
        </w:rPr>
        <w:t xml:space="preserve">Where an applicant has been refused admission due to the school being oversubscribed, the applicant </w:t>
      </w:r>
      <w:r w:rsidRPr="00AC78E3">
        <w:rPr>
          <w:rFonts w:ascii="Times New Roman" w:hAnsi="Times New Roman" w:cs="Times New Roman"/>
          <w:b/>
          <w:bCs/>
          <w:sz w:val="28"/>
          <w:szCs w:val="28"/>
          <w:u w:val="single"/>
        </w:rPr>
        <w:t>must request a review</w:t>
      </w:r>
      <w:r w:rsidRPr="00AC78E3">
        <w:rPr>
          <w:rFonts w:ascii="Times New Roman" w:hAnsi="Times New Roman" w:cs="Times New Roman"/>
          <w:sz w:val="28"/>
          <w:szCs w:val="28"/>
        </w:rPr>
        <w:t xml:space="preserve"> of that decision by the board of management prior to making an appeal under section 29 of the Education Act 1998.</w:t>
      </w:r>
    </w:p>
    <w:p w14:paraId="0E28C67B" w14:textId="77777777" w:rsidR="007168B1" w:rsidRPr="00AC78E3" w:rsidRDefault="007168B1" w:rsidP="007168B1">
      <w:pPr>
        <w:autoSpaceDE w:val="0"/>
        <w:autoSpaceDN w:val="0"/>
        <w:spacing w:line="240" w:lineRule="auto"/>
        <w:rPr>
          <w:rFonts w:ascii="Times New Roman" w:hAnsi="Times New Roman" w:cs="Times New Roman"/>
          <w:sz w:val="28"/>
          <w:szCs w:val="28"/>
        </w:rPr>
      </w:pPr>
      <w:r w:rsidRPr="00AC78E3">
        <w:rPr>
          <w:rFonts w:ascii="Times New Roman" w:hAnsi="Times New Roman" w:cs="Times New Roman"/>
          <w:sz w:val="28"/>
          <w:szCs w:val="28"/>
        </w:rPr>
        <w:t xml:space="preserve">Where an applicant has been refused admission due to a reason other than the school being oversubscribed, the applicant </w:t>
      </w:r>
      <w:r w:rsidRPr="00AC78E3">
        <w:rPr>
          <w:rFonts w:ascii="Times New Roman" w:hAnsi="Times New Roman" w:cs="Times New Roman"/>
          <w:b/>
          <w:bCs/>
          <w:sz w:val="28"/>
          <w:szCs w:val="28"/>
          <w:u w:val="single"/>
        </w:rPr>
        <w:t>may request a review</w:t>
      </w:r>
      <w:r w:rsidRPr="00AC78E3">
        <w:rPr>
          <w:rFonts w:ascii="Times New Roman" w:hAnsi="Times New Roman" w:cs="Times New Roman"/>
          <w:sz w:val="28"/>
          <w:szCs w:val="28"/>
        </w:rPr>
        <w:t xml:space="preserve"> of that decision by the board of management prior to making an appeal under section 29 of the Education Act 1998.   </w:t>
      </w:r>
    </w:p>
    <w:p w14:paraId="4D5317CD" w14:textId="77777777" w:rsidR="00B37614" w:rsidRPr="00AC78E3" w:rsidRDefault="00B37614" w:rsidP="00B37614">
      <w:pPr>
        <w:pStyle w:val="NoSpacing"/>
        <w:rPr>
          <w:rFonts w:ascii="Times New Roman" w:hAnsi="Times New Roman" w:cs="Times New Roman"/>
          <w:sz w:val="28"/>
          <w:szCs w:val="28"/>
        </w:rPr>
      </w:pPr>
    </w:p>
    <w:p w14:paraId="07C4F961" w14:textId="77777777" w:rsidR="002B09BE" w:rsidRPr="00AC78E3" w:rsidRDefault="002B09BE" w:rsidP="00B37614">
      <w:pPr>
        <w:pStyle w:val="NoSpacing"/>
        <w:rPr>
          <w:rFonts w:ascii="Times New Roman" w:hAnsi="Times New Roman" w:cs="Times New Roman"/>
          <w:sz w:val="28"/>
          <w:szCs w:val="28"/>
        </w:rPr>
      </w:pPr>
    </w:p>
    <w:p w14:paraId="2A9FB2EA" w14:textId="77777777" w:rsidR="007168B1" w:rsidRPr="00AC78E3" w:rsidRDefault="007168B1" w:rsidP="007168B1">
      <w:pPr>
        <w:pStyle w:val="NormalWeb"/>
        <w:rPr>
          <w:b/>
          <w:bCs/>
          <w:sz w:val="28"/>
          <w:szCs w:val="28"/>
          <w:u w:val="single"/>
        </w:rPr>
      </w:pPr>
      <w:r w:rsidRPr="00AC78E3">
        <w:rPr>
          <w:b/>
          <w:bCs/>
          <w:sz w:val="28"/>
          <w:szCs w:val="28"/>
          <w:u w:val="single"/>
        </w:rPr>
        <w:t xml:space="preserve">Right of </w:t>
      </w:r>
      <w:r w:rsidR="004F5D18">
        <w:rPr>
          <w:b/>
          <w:bCs/>
          <w:sz w:val="28"/>
          <w:szCs w:val="28"/>
          <w:u w:val="single"/>
        </w:rPr>
        <w:t>A</w:t>
      </w:r>
      <w:r w:rsidRPr="00AC78E3">
        <w:rPr>
          <w:b/>
          <w:bCs/>
          <w:sz w:val="28"/>
          <w:szCs w:val="28"/>
          <w:u w:val="single"/>
        </w:rPr>
        <w:t>ppeal</w:t>
      </w:r>
    </w:p>
    <w:p w14:paraId="4B9F8915" w14:textId="77777777" w:rsidR="007168B1" w:rsidRPr="00AC78E3" w:rsidRDefault="007168B1" w:rsidP="007168B1">
      <w:pPr>
        <w:autoSpaceDE w:val="0"/>
        <w:autoSpaceDN w:val="0"/>
        <w:spacing w:line="240" w:lineRule="auto"/>
        <w:rPr>
          <w:rFonts w:ascii="Times New Roman" w:hAnsi="Times New Roman" w:cs="Times New Roman"/>
          <w:sz w:val="28"/>
          <w:szCs w:val="28"/>
        </w:rPr>
      </w:pPr>
      <w:r w:rsidRPr="00AC78E3">
        <w:rPr>
          <w:rFonts w:ascii="Times New Roman" w:hAnsi="Times New Roman" w:cs="Times New Roman"/>
          <w:sz w:val="28"/>
          <w:szCs w:val="28"/>
        </w:rPr>
        <w:t xml:space="preserve">Under Section 29 of the Education Act 1998, the parent of the student, or in the case of a student who has reached the age of 18 years, the student, may appeal a decision of this school to refuse admission.  </w:t>
      </w:r>
    </w:p>
    <w:p w14:paraId="425ACECF" w14:textId="77777777" w:rsidR="007168B1" w:rsidRPr="00AC78E3" w:rsidRDefault="007168B1" w:rsidP="007168B1">
      <w:pPr>
        <w:autoSpaceDE w:val="0"/>
        <w:autoSpaceDN w:val="0"/>
        <w:spacing w:line="240" w:lineRule="auto"/>
        <w:rPr>
          <w:rFonts w:ascii="Times New Roman" w:hAnsi="Times New Roman" w:cs="Times New Roman"/>
          <w:sz w:val="28"/>
          <w:szCs w:val="28"/>
        </w:rPr>
      </w:pPr>
      <w:r w:rsidRPr="00AC78E3">
        <w:rPr>
          <w:rFonts w:ascii="Times New Roman" w:hAnsi="Times New Roman" w:cs="Times New Roman"/>
          <w:sz w:val="28"/>
          <w:szCs w:val="28"/>
        </w:rPr>
        <w:t>An appeal may be made under Section 29 (1</w:t>
      </w:r>
      <w:r w:rsidR="0054270B" w:rsidRPr="00AC78E3">
        <w:rPr>
          <w:rFonts w:ascii="Times New Roman" w:hAnsi="Times New Roman" w:cs="Times New Roman"/>
          <w:sz w:val="28"/>
          <w:szCs w:val="28"/>
        </w:rPr>
        <w:t>) (</w:t>
      </w:r>
      <w:r w:rsidRPr="00AC78E3">
        <w:rPr>
          <w:rFonts w:ascii="Times New Roman" w:hAnsi="Times New Roman" w:cs="Times New Roman"/>
          <w:sz w:val="28"/>
          <w:szCs w:val="28"/>
        </w:rPr>
        <w:t>c</w:t>
      </w:r>
      <w:r w:rsidR="0054270B" w:rsidRPr="00AC78E3">
        <w:rPr>
          <w:rFonts w:ascii="Times New Roman" w:hAnsi="Times New Roman" w:cs="Times New Roman"/>
          <w:sz w:val="28"/>
          <w:szCs w:val="28"/>
        </w:rPr>
        <w:t>) (</w:t>
      </w:r>
      <w:r w:rsidRPr="00AC78E3">
        <w:rPr>
          <w:rFonts w:ascii="Times New Roman" w:hAnsi="Times New Roman" w:cs="Times New Roman"/>
          <w:sz w:val="28"/>
          <w:szCs w:val="28"/>
        </w:rPr>
        <w:t>i) of the Education Act 1998 where the refusal to admit was due to the school being oversubscribed.</w:t>
      </w:r>
    </w:p>
    <w:p w14:paraId="30BCAF6B" w14:textId="77777777" w:rsidR="007168B1" w:rsidRPr="00AC78E3" w:rsidRDefault="007168B1" w:rsidP="007168B1">
      <w:pPr>
        <w:autoSpaceDE w:val="0"/>
        <w:autoSpaceDN w:val="0"/>
        <w:spacing w:line="240" w:lineRule="auto"/>
        <w:rPr>
          <w:rFonts w:ascii="Times New Roman" w:hAnsi="Times New Roman" w:cs="Times New Roman"/>
          <w:sz w:val="28"/>
          <w:szCs w:val="28"/>
        </w:rPr>
      </w:pPr>
      <w:r w:rsidRPr="00AC78E3">
        <w:rPr>
          <w:rFonts w:ascii="Times New Roman" w:hAnsi="Times New Roman" w:cs="Times New Roman"/>
          <w:sz w:val="28"/>
          <w:szCs w:val="28"/>
        </w:rPr>
        <w:t>An appeal may be made under Section 29 (1</w:t>
      </w:r>
      <w:r w:rsidR="0054270B" w:rsidRPr="00AC78E3">
        <w:rPr>
          <w:rFonts w:ascii="Times New Roman" w:hAnsi="Times New Roman" w:cs="Times New Roman"/>
          <w:sz w:val="28"/>
          <w:szCs w:val="28"/>
        </w:rPr>
        <w:t>) (</w:t>
      </w:r>
      <w:r w:rsidRPr="00AC78E3">
        <w:rPr>
          <w:rFonts w:ascii="Times New Roman" w:hAnsi="Times New Roman" w:cs="Times New Roman"/>
          <w:sz w:val="28"/>
          <w:szCs w:val="28"/>
        </w:rPr>
        <w:t>c</w:t>
      </w:r>
      <w:r w:rsidR="0054270B" w:rsidRPr="00AC78E3">
        <w:rPr>
          <w:rFonts w:ascii="Times New Roman" w:hAnsi="Times New Roman" w:cs="Times New Roman"/>
          <w:sz w:val="28"/>
          <w:szCs w:val="28"/>
        </w:rPr>
        <w:t>) (</w:t>
      </w:r>
      <w:r w:rsidRPr="00AC78E3">
        <w:rPr>
          <w:rFonts w:ascii="Times New Roman" w:hAnsi="Times New Roman" w:cs="Times New Roman"/>
          <w:sz w:val="28"/>
          <w:szCs w:val="28"/>
        </w:rPr>
        <w:t>ii) of the Education Act 1998 where the refusal to admit was due a reason other than the school being oversubscribed.</w:t>
      </w:r>
    </w:p>
    <w:p w14:paraId="51A27C01" w14:textId="77777777" w:rsidR="007168B1" w:rsidRPr="00AC78E3" w:rsidRDefault="007168B1" w:rsidP="007168B1">
      <w:pPr>
        <w:autoSpaceDE w:val="0"/>
        <w:autoSpaceDN w:val="0"/>
        <w:spacing w:line="240" w:lineRule="auto"/>
        <w:rPr>
          <w:rFonts w:ascii="Times New Roman" w:hAnsi="Times New Roman" w:cs="Times New Roman"/>
          <w:sz w:val="28"/>
          <w:szCs w:val="28"/>
        </w:rPr>
      </w:pPr>
      <w:r w:rsidRPr="00AC78E3">
        <w:rPr>
          <w:rFonts w:ascii="Times New Roman" w:hAnsi="Times New Roman" w:cs="Times New Roman"/>
          <w:sz w:val="28"/>
          <w:szCs w:val="28"/>
        </w:rPr>
        <w:t xml:space="preserve">Where an applicant has been refused admission due to the school being oversubscribed, the applicant </w:t>
      </w:r>
      <w:r w:rsidRPr="00AC78E3">
        <w:rPr>
          <w:rFonts w:ascii="Times New Roman" w:hAnsi="Times New Roman" w:cs="Times New Roman"/>
          <w:b/>
          <w:bCs/>
          <w:sz w:val="28"/>
          <w:szCs w:val="28"/>
          <w:u w:val="single"/>
        </w:rPr>
        <w:t>must request a review</w:t>
      </w:r>
      <w:r w:rsidR="004F5D18">
        <w:rPr>
          <w:rFonts w:ascii="Times New Roman" w:hAnsi="Times New Roman" w:cs="Times New Roman"/>
          <w:sz w:val="28"/>
          <w:szCs w:val="28"/>
        </w:rPr>
        <w:t xml:space="preserve"> of that decision by the Board of M</w:t>
      </w:r>
      <w:r w:rsidRPr="00AC78E3">
        <w:rPr>
          <w:rFonts w:ascii="Times New Roman" w:hAnsi="Times New Roman" w:cs="Times New Roman"/>
          <w:sz w:val="28"/>
          <w:szCs w:val="28"/>
        </w:rPr>
        <w:t xml:space="preserve">anagement </w:t>
      </w:r>
      <w:r w:rsidRPr="00AC78E3">
        <w:rPr>
          <w:rFonts w:ascii="Times New Roman" w:hAnsi="Times New Roman" w:cs="Times New Roman"/>
          <w:b/>
          <w:bCs/>
          <w:sz w:val="28"/>
          <w:szCs w:val="28"/>
          <w:u w:val="single"/>
        </w:rPr>
        <w:t>prior to making an appeal</w:t>
      </w:r>
      <w:r w:rsidRPr="00AC78E3">
        <w:rPr>
          <w:rFonts w:ascii="Times New Roman" w:hAnsi="Times New Roman" w:cs="Times New Roman"/>
          <w:sz w:val="28"/>
          <w:szCs w:val="28"/>
        </w:rPr>
        <w:t xml:space="preserve"> under section 29 of the Education Act 1998. (see Review of decisions by the Board of Management)</w:t>
      </w:r>
    </w:p>
    <w:p w14:paraId="617C0DED" w14:textId="77777777" w:rsidR="007168B1" w:rsidRPr="00AC78E3" w:rsidRDefault="007168B1" w:rsidP="007168B1">
      <w:pPr>
        <w:autoSpaceDE w:val="0"/>
        <w:autoSpaceDN w:val="0"/>
        <w:spacing w:line="240" w:lineRule="auto"/>
        <w:rPr>
          <w:rFonts w:ascii="Times New Roman" w:hAnsi="Times New Roman" w:cs="Times New Roman"/>
          <w:sz w:val="28"/>
          <w:szCs w:val="28"/>
        </w:rPr>
      </w:pPr>
      <w:r w:rsidRPr="00AC78E3">
        <w:rPr>
          <w:rFonts w:ascii="Times New Roman" w:hAnsi="Times New Roman" w:cs="Times New Roman"/>
          <w:sz w:val="28"/>
          <w:szCs w:val="28"/>
        </w:rPr>
        <w:t xml:space="preserve">Where an applicant has been refused admission due to a reason other than the school being oversubscribed, the applicant </w:t>
      </w:r>
      <w:r w:rsidRPr="00AC78E3">
        <w:rPr>
          <w:rFonts w:ascii="Times New Roman" w:hAnsi="Times New Roman" w:cs="Times New Roman"/>
          <w:b/>
          <w:bCs/>
          <w:sz w:val="28"/>
          <w:szCs w:val="28"/>
          <w:u w:val="single"/>
        </w:rPr>
        <w:t>may request a review</w:t>
      </w:r>
      <w:r w:rsidRPr="00AC78E3">
        <w:rPr>
          <w:rFonts w:ascii="Times New Roman" w:hAnsi="Times New Roman" w:cs="Times New Roman"/>
          <w:sz w:val="28"/>
          <w:szCs w:val="28"/>
        </w:rPr>
        <w:t xml:space="preserve"> of that decision by the board of management prior to making an appeal under section 29 of the Education Act 1998. (see Review of decisions by the Board of Management)</w:t>
      </w:r>
    </w:p>
    <w:p w14:paraId="6F2F1596" w14:textId="77777777" w:rsidR="007168B1" w:rsidRPr="00AC78E3" w:rsidRDefault="007168B1" w:rsidP="007168B1">
      <w:pPr>
        <w:autoSpaceDE w:val="0"/>
        <w:autoSpaceDN w:val="0"/>
        <w:spacing w:line="240" w:lineRule="auto"/>
        <w:rPr>
          <w:rFonts w:ascii="Times New Roman" w:hAnsi="Times New Roman" w:cs="Times New Roman"/>
          <w:sz w:val="28"/>
          <w:szCs w:val="28"/>
        </w:rPr>
      </w:pPr>
      <w:r w:rsidRPr="00AC78E3">
        <w:rPr>
          <w:rFonts w:ascii="Times New Roman" w:hAnsi="Times New Roman" w:cs="Times New Roman"/>
          <w:sz w:val="28"/>
          <w:szCs w:val="28"/>
        </w:rPr>
        <w:t>Appeals under Section 29 of the Education Act 1998 will be considered and determined by an independent appeals committee appointed by the Minister for Education and Skills.    </w:t>
      </w:r>
    </w:p>
    <w:p w14:paraId="7C5C092F" w14:textId="77777777" w:rsidR="00AC78E3" w:rsidRDefault="007168B1">
      <w:pPr>
        <w:autoSpaceDE w:val="0"/>
        <w:autoSpaceDN w:val="0"/>
        <w:spacing w:line="240" w:lineRule="auto"/>
        <w:rPr>
          <w:rFonts w:ascii="Times New Roman" w:hAnsi="Times New Roman" w:cs="Times New Roman"/>
          <w:sz w:val="28"/>
          <w:szCs w:val="28"/>
        </w:rPr>
      </w:pPr>
      <w:r w:rsidRPr="00AC78E3">
        <w:rPr>
          <w:rFonts w:ascii="Times New Roman" w:hAnsi="Times New Roman" w:cs="Times New Roman"/>
          <w:sz w:val="28"/>
          <w:szCs w:val="28"/>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71D94D47" w14:textId="77777777" w:rsidR="004F5D18" w:rsidRDefault="004F5D18">
      <w:pPr>
        <w:autoSpaceDE w:val="0"/>
        <w:autoSpaceDN w:val="0"/>
        <w:spacing w:line="240" w:lineRule="auto"/>
        <w:rPr>
          <w:rFonts w:ascii="Times New Roman" w:hAnsi="Times New Roman" w:cs="Times New Roman"/>
          <w:sz w:val="28"/>
          <w:szCs w:val="28"/>
        </w:rPr>
      </w:pPr>
    </w:p>
    <w:p w14:paraId="38768AB7" w14:textId="77777777" w:rsidR="004F5D18" w:rsidRDefault="004F5D18">
      <w:pPr>
        <w:autoSpaceDE w:val="0"/>
        <w:autoSpaceDN w:val="0"/>
        <w:spacing w:line="240" w:lineRule="auto"/>
        <w:rPr>
          <w:rFonts w:ascii="Times New Roman" w:hAnsi="Times New Roman" w:cs="Times New Roman"/>
          <w:sz w:val="28"/>
          <w:szCs w:val="28"/>
        </w:rPr>
      </w:pPr>
    </w:p>
    <w:p w14:paraId="36B453F1" w14:textId="77777777" w:rsidR="004F5D18" w:rsidRDefault="004F5D18">
      <w:pPr>
        <w:autoSpaceDE w:val="0"/>
        <w:autoSpaceDN w:val="0"/>
        <w:spacing w:line="240" w:lineRule="auto"/>
        <w:rPr>
          <w:rFonts w:ascii="Times New Roman" w:hAnsi="Times New Roman" w:cs="Times New Roman"/>
          <w:sz w:val="28"/>
          <w:szCs w:val="28"/>
        </w:rPr>
      </w:pPr>
    </w:p>
    <w:p w14:paraId="3F0506A3" w14:textId="77777777" w:rsidR="004F5D18" w:rsidRDefault="004F5D18" w:rsidP="004F5D18">
      <w:pPr>
        <w:pStyle w:val="ListParagraph"/>
        <w:numPr>
          <w:ilvl w:val="0"/>
          <w:numId w:val="29"/>
        </w:numPr>
        <w:autoSpaceDE w:val="0"/>
        <w:autoSpaceDN w:val="0"/>
        <w:spacing w:line="240" w:lineRule="auto"/>
        <w:rPr>
          <w:rFonts w:ascii="Times New Roman" w:hAnsi="Times New Roman" w:cs="Times New Roman"/>
          <w:b/>
          <w:sz w:val="28"/>
          <w:szCs w:val="28"/>
        </w:rPr>
      </w:pPr>
      <w:r w:rsidRPr="004F5D18">
        <w:rPr>
          <w:rFonts w:ascii="Times New Roman" w:hAnsi="Times New Roman" w:cs="Times New Roman"/>
          <w:b/>
          <w:sz w:val="28"/>
          <w:szCs w:val="28"/>
        </w:rPr>
        <w:t xml:space="preserve">Implementation and Review </w:t>
      </w:r>
    </w:p>
    <w:p w14:paraId="3EDC7CFF" w14:textId="77777777" w:rsidR="004F5D18" w:rsidRDefault="004F5D18" w:rsidP="004F5D18">
      <w:pPr>
        <w:autoSpaceDE w:val="0"/>
        <w:autoSpaceDN w:val="0"/>
        <w:spacing w:line="240" w:lineRule="auto"/>
        <w:rPr>
          <w:rFonts w:ascii="Times New Roman" w:hAnsi="Times New Roman" w:cs="Times New Roman"/>
          <w:sz w:val="28"/>
          <w:szCs w:val="28"/>
        </w:rPr>
      </w:pPr>
      <w:r w:rsidRPr="004F5D18">
        <w:rPr>
          <w:rFonts w:ascii="Times New Roman" w:hAnsi="Times New Roman" w:cs="Times New Roman"/>
          <w:sz w:val="28"/>
          <w:szCs w:val="28"/>
        </w:rPr>
        <w:t>This policy will be reviewed, as deemed necessary, by the Board of Management.</w:t>
      </w:r>
    </w:p>
    <w:p w14:paraId="2BB41E0D" w14:textId="77777777" w:rsidR="004F5D18" w:rsidRDefault="004F5D18" w:rsidP="004F5D18">
      <w:pPr>
        <w:pStyle w:val="ListParagraph"/>
        <w:autoSpaceDE w:val="0"/>
        <w:autoSpaceDN w:val="0"/>
        <w:spacing w:line="240" w:lineRule="auto"/>
        <w:ind w:left="360"/>
        <w:rPr>
          <w:rFonts w:ascii="Times New Roman" w:hAnsi="Times New Roman" w:cs="Times New Roman"/>
          <w:b/>
          <w:sz w:val="28"/>
          <w:szCs w:val="28"/>
        </w:rPr>
      </w:pPr>
    </w:p>
    <w:p w14:paraId="37F1A347" w14:textId="77777777" w:rsidR="004F5D18" w:rsidRPr="004F5D18" w:rsidRDefault="004F5D18" w:rsidP="004F5D18">
      <w:pPr>
        <w:pStyle w:val="ListParagraph"/>
        <w:autoSpaceDE w:val="0"/>
        <w:autoSpaceDN w:val="0"/>
        <w:spacing w:line="240" w:lineRule="auto"/>
        <w:ind w:left="360"/>
        <w:rPr>
          <w:rFonts w:ascii="Times New Roman" w:hAnsi="Times New Roman" w:cs="Times New Roman"/>
          <w:b/>
          <w:sz w:val="28"/>
          <w:szCs w:val="28"/>
        </w:rPr>
      </w:pPr>
    </w:p>
    <w:p w14:paraId="4C11AA5E" w14:textId="77777777" w:rsidR="004F5D18" w:rsidRPr="004F5D18" w:rsidRDefault="004F5D18" w:rsidP="004F5D18">
      <w:pPr>
        <w:pStyle w:val="ListParagraph"/>
        <w:numPr>
          <w:ilvl w:val="0"/>
          <w:numId w:val="29"/>
        </w:numPr>
        <w:autoSpaceDE w:val="0"/>
        <w:autoSpaceDN w:val="0"/>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4F5D18">
        <w:rPr>
          <w:rFonts w:ascii="Times New Roman" w:hAnsi="Times New Roman" w:cs="Times New Roman"/>
          <w:b/>
          <w:sz w:val="28"/>
          <w:szCs w:val="28"/>
        </w:rPr>
        <w:t xml:space="preserve">Policy Ratification </w:t>
      </w:r>
    </w:p>
    <w:p w14:paraId="5CC1AE3D" w14:textId="77777777" w:rsidR="004F5D18" w:rsidRDefault="004F5D18" w:rsidP="004F5D18">
      <w:pPr>
        <w:autoSpaceDE w:val="0"/>
        <w:autoSpaceDN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This policy was ratified by the Board of Management of Cloonfour N.S. on </w:t>
      </w:r>
    </w:p>
    <w:p w14:paraId="0D464F0D" w14:textId="77777777" w:rsidR="004F5D18" w:rsidRDefault="004F5D18" w:rsidP="004F5D18">
      <w:pPr>
        <w:autoSpaceDE w:val="0"/>
        <w:autoSpaceDN w:val="0"/>
        <w:spacing w:line="240" w:lineRule="auto"/>
        <w:rPr>
          <w:rFonts w:ascii="Times New Roman" w:hAnsi="Times New Roman" w:cs="Times New Roman"/>
          <w:sz w:val="28"/>
          <w:szCs w:val="28"/>
        </w:rPr>
      </w:pPr>
      <w:r>
        <w:rPr>
          <w:rFonts w:ascii="Times New Roman" w:hAnsi="Times New Roman" w:cs="Times New Roman"/>
          <w:sz w:val="28"/>
          <w:szCs w:val="28"/>
        </w:rPr>
        <w:t>_________________________.</w:t>
      </w:r>
    </w:p>
    <w:p w14:paraId="5D5366FC" w14:textId="77777777" w:rsidR="004F5D18" w:rsidRDefault="004F5D18" w:rsidP="004F5D18">
      <w:pPr>
        <w:autoSpaceDE w:val="0"/>
        <w:autoSpaceDN w:val="0"/>
        <w:spacing w:line="240" w:lineRule="auto"/>
        <w:rPr>
          <w:rFonts w:ascii="Times New Roman" w:hAnsi="Times New Roman" w:cs="Times New Roman"/>
          <w:sz w:val="28"/>
          <w:szCs w:val="28"/>
        </w:rPr>
      </w:pPr>
    </w:p>
    <w:p w14:paraId="63A2B367" w14:textId="77777777" w:rsidR="004F5D18" w:rsidRDefault="004F5D18" w:rsidP="004F5D18">
      <w:pPr>
        <w:autoSpaceDE w:val="0"/>
        <w:autoSpaceDN w:val="0"/>
        <w:spacing w:line="240" w:lineRule="auto"/>
        <w:rPr>
          <w:rFonts w:ascii="Times New Roman" w:hAnsi="Times New Roman" w:cs="Times New Roman"/>
          <w:b/>
          <w:sz w:val="28"/>
          <w:szCs w:val="28"/>
        </w:rPr>
      </w:pPr>
      <w:r>
        <w:rPr>
          <w:rFonts w:ascii="Times New Roman" w:hAnsi="Times New Roman" w:cs="Times New Roman"/>
          <w:b/>
          <w:sz w:val="28"/>
          <w:szCs w:val="28"/>
        </w:rPr>
        <w:t>Signed: ________________________      Date: __________________</w:t>
      </w:r>
    </w:p>
    <w:p w14:paraId="73C958CC" w14:textId="77777777" w:rsidR="004F5D18" w:rsidRPr="004F5D18" w:rsidRDefault="004F5D18" w:rsidP="004F5D18">
      <w:pPr>
        <w:autoSpaceDE w:val="0"/>
        <w:autoSpaceDN w:val="0"/>
        <w:spacing w:line="240" w:lineRule="auto"/>
        <w:rPr>
          <w:rFonts w:ascii="Times New Roman" w:hAnsi="Times New Roman" w:cs="Times New Roman"/>
          <w:b/>
          <w:sz w:val="28"/>
          <w:szCs w:val="28"/>
        </w:rPr>
      </w:pPr>
      <w:r>
        <w:rPr>
          <w:rFonts w:ascii="Times New Roman" w:hAnsi="Times New Roman" w:cs="Times New Roman"/>
          <w:b/>
          <w:sz w:val="28"/>
          <w:szCs w:val="28"/>
        </w:rPr>
        <w:t>(Chairperson, Board of Management)</w:t>
      </w:r>
    </w:p>
    <w:p w14:paraId="0E6076E9" w14:textId="77777777" w:rsidR="004F5D18" w:rsidRPr="004F5D18" w:rsidRDefault="004F5D18" w:rsidP="004F5D18">
      <w:pPr>
        <w:autoSpaceDE w:val="0"/>
        <w:autoSpaceDN w:val="0"/>
        <w:spacing w:line="240" w:lineRule="auto"/>
        <w:rPr>
          <w:rFonts w:ascii="Times New Roman" w:hAnsi="Times New Roman" w:cs="Times New Roman"/>
          <w:sz w:val="28"/>
          <w:szCs w:val="28"/>
        </w:rPr>
      </w:pPr>
    </w:p>
    <w:sectPr w:rsidR="004F5D18" w:rsidRPr="004F5D18"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FC354" w14:textId="77777777" w:rsidR="007B0B8F" w:rsidRDefault="007B0B8F" w:rsidP="00D8609E">
      <w:pPr>
        <w:spacing w:after="0" w:line="240" w:lineRule="auto"/>
      </w:pPr>
      <w:r>
        <w:separator/>
      </w:r>
    </w:p>
  </w:endnote>
  <w:endnote w:type="continuationSeparator" w:id="0">
    <w:p w14:paraId="4B865566" w14:textId="77777777" w:rsidR="007B0B8F" w:rsidRDefault="007B0B8F"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3EBDCECF" w14:textId="77777777" w:rsidR="00D8609E" w:rsidRDefault="00D8609E">
        <w:pPr>
          <w:pStyle w:val="Footer"/>
          <w:jc w:val="right"/>
        </w:pPr>
        <w:r>
          <w:fldChar w:fldCharType="begin"/>
        </w:r>
        <w:r>
          <w:instrText xml:space="preserve"> PAGE   \* MERGEFORMAT </w:instrText>
        </w:r>
        <w:r>
          <w:fldChar w:fldCharType="separate"/>
        </w:r>
        <w:r w:rsidR="00E416B3">
          <w:rPr>
            <w:noProof/>
          </w:rPr>
          <w:t>1</w:t>
        </w:r>
        <w:r>
          <w:rPr>
            <w:noProof/>
          </w:rPr>
          <w:fldChar w:fldCharType="end"/>
        </w:r>
      </w:p>
    </w:sdtContent>
  </w:sdt>
  <w:p w14:paraId="12B3C06E"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8A576" w14:textId="77777777" w:rsidR="007B0B8F" w:rsidRDefault="007B0B8F" w:rsidP="00D8609E">
      <w:pPr>
        <w:spacing w:after="0" w:line="240" w:lineRule="auto"/>
      </w:pPr>
      <w:r>
        <w:separator/>
      </w:r>
    </w:p>
  </w:footnote>
  <w:footnote w:type="continuationSeparator" w:id="0">
    <w:p w14:paraId="7B920FCF" w14:textId="77777777" w:rsidR="007B0B8F" w:rsidRDefault="007B0B8F"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0F13BD"/>
    <w:multiLevelType w:val="hybridMultilevel"/>
    <w:tmpl w:val="8E802EEC"/>
    <w:lvl w:ilvl="0" w:tplc="638A1B6E">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84707C5"/>
    <w:multiLevelType w:val="hybridMultilevel"/>
    <w:tmpl w:val="6AEEA22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46954162">
    <w:abstractNumId w:val="29"/>
  </w:num>
  <w:num w:numId="2" w16cid:durableId="216013201">
    <w:abstractNumId w:val="25"/>
  </w:num>
  <w:num w:numId="3" w16cid:durableId="392894005">
    <w:abstractNumId w:val="21"/>
  </w:num>
  <w:num w:numId="4" w16cid:durableId="1719281333">
    <w:abstractNumId w:val="4"/>
  </w:num>
  <w:num w:numId="5" w16cid:durableId="1890335316">
    <w:abstractNumId w:val="15"/>
  </w:num>
  <w:num w:numId="6" w16cid:durableId="1983386677">
    <w:abstractNumId w:val="20"/>
  </w:num>
  <w:num w:numId="7" w16cid:durableId="2140410691">
    <w:abstractNumId w:val="30"/>
  </w:num>
  <w:num w:numId="8" w16cid:durableId="1481649214">
    <w:abstractNumId w:val="9"/>
  </w:num>
  <w:num w:numId="9" w16cid:durableId="374161712">
    <w:abstractNumId w:val="12"/>
  </w:num>
  <w:num w:numId="10" w16cid:durableId="173810098">
    <w:abstractNumId w:val="18"/>
  </w:num>
  <w:num w:numId="11" w16cid:durableId="507642738">
    <w:abstractNumId w:val="28"/>
  </w:num>
  <w:num w:numId="12" w16cid:durableId="711686043">
    <w:abstractNumId w:val="2"/>
  </w:num>
  <w:num w:numId="13" w16cid:durableId="471216902">
    <w:abstractNumId w:val="8"/>
  </w:num>
  <w:num w:numId="14" w16cid:durableId="606500003">
    <w:abstractNumId w:val="3"/>
  </w:num>
  <w:num w:numId="15" w16cid:durableId="622928158">
    <w:abstractNumId w:val="23"/>
  </w:num>
  <w:num w:numId="16" w16cid:durableId="786435534">
    <w:abstractNumId w:val="17"/>
  </w:num>
  <w:num w:numId="17" w16cid:durableId="1781611247">
    <w:abstractNumId w:val="14"/>
  </w:num>
  <w:num w:numId="18" w16cid:durableId="993530402">
    <w:abstractNumId w:val="16"/>
  </w:num>
  <w:num w:numId="19" w16cid:durableId="378673851">
    <w:abstractNumId w:val="0"/>
  </w:num>
  <w:num w:numId="20" w16cid:durableId="930310058">
    <w:abstractNumId w:val="7"/>
  </w:num>
  <w:num w:numId="21" w16cid:durableId="1814171909">
    <w:abstractNumId w:val="13"/>
  </w:num>
  <w:num w:numId="22" w16cid:durableId="643850461">
    <w:abstractNumId w:val="10"/>
  </w:num>
  <w:num w:numId="23" w16cid:durableId="1929534446">
    <w:abstractNumId w:val="26"/>
  </w:num>
  <w:num w:numId="24" w16cid:durableId="1456292296">
    <w:abstractNumId w:val="6"/>
  </w:num>
  <w:num w:numId="25" w16cid:durableId="310795089">
    <w:abstractNumId w:val="5"/>
  </w:num>
  <w:num w:numId="26" w16cid:durableId="658845891">
    <w:abstractNumId w:val="24"/>
  </w:num>
  <w:num w:numId="27" w16cid:durableId="1764229701">
    <w:abstractNumId w:val="11"/>
  </w:num>
  <w:num w:numId="28" w16cid:durableId="32199997">
    <w:abstractNumId w:val="27"/>
  </w:num>
  <w:num w:numId="29" w16cid:durableId="1466434009">
    <w:abstractNumId w:val="19"/>
  </w:num>
  <w:num w:numId="30" w16cid:durableId="864824921">
    <w:abstractNumId w:val="22"/>
  </w:num>
  <w:num w:numId="31" w16cid:durableId="527254851">
    <w:abstractNumId w:val="31"/>
  </w:num>
  <w:num w:numId="32" w16cid:durableId="275528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46"/>
    <w:rsid w:val="000208E0"/>
    <w:rsid w:val="00020EF0"/>
    <w:rsid w:val="0004443A"/>
    <w:rsid w:val="00091FF4"/>
    <w:rsid w:val="000B7779"/>
    <w:rsid w:val="000C3344"/>
    <w:rsid w:val="000D14D0"/>
    <w:rsid w:val="000F60D9"/>
    <w:rsid w:val="0010107F"/>
    <w:rsid w:val="00103809"/>
    <w:rsid w:val="001051CF"/>
    <w:rsid w:val="00121CB2"/>
    <w:rsid w:val="001243D3"/>
    <w:rsid w:val="00140B66"/>
    <w:rsid w:val="001506F3"/>
    <w:rsid w:val="00153BDD"/>
    <w:rsid w:val="00176E00"/>
    <w:rsid w:val="00187259"/>
    <w:rsid w:val="001F07F5"/>
    <w:rsid w:val="001F35D0"/>
    <w:rsid w:val="001F69E3"/>
    <w:rsid w:val="00212DB7"/>
    <w:rsid w:val="0022569A"/>
    <w:rsid w:val="00242266"/>
    <w:rsid w:val="002604F2"/>
    <w:rsid w:val="00281905"/>
    <w:rsid w:val="00285D92"/>
    <w:rsid w:val="0029545D"/>
    <w:rsid w:val="002955C2"/>
    <w:rsid w:val="002A3283"/>
    <w:rsid w:val="002A5A58"/>
    <w:rsid w:val="002A75A2"/>
    <w:rsid w:val="002B09BE"/>
    <w:rsid w:val="002B7446"/>
    <w:rsid w:val="002D49FE"/>
    <w:rsid w:val="002E35A0"/>
    <w:rsid w:val="003201ED"/>
    <w:rsid w:val="003207E9"/>
    <w:rsid w:val="00321C41"/>
    <w:rsid w:val="00322FEE"/>
    <w:rsid w:val="00326B68"/>
    <w:rsid w:val="00331D27"/>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208DF"/>
    <w:rsid w:val="00435AE7"/>
    <w:rsid w:val="00436C55"/>
    <w:rsid w:val="00455DBC"/>
    <w:rsid w:val="00481B24"/>
    <w:rsid w:val="004B2EA4"/>
    <w:rsid w:val="004B73DA"/>
    <w:rsid w:val="004D4B14"/>
    <w:rsid w:val="004E5691"/>
    <w:rsid w:val="004F4AA6"/>
    <w:rsid w:val="004F5D18"/>
    <w:rsid w:val="005267A9"/>
    <w:rsid w:val="005413BF"/>
    <w:rsid w:val="0054270B"/>
    <w:rsid w:val="005578B8"/>
    <w:rsid w:val="00566AE4"/>
    <w:rsid w:val="00567B36"/>
    <w:rsid w:val="00571FCC"/>
    <w:rsid w:val="005E0069"/>
    <w:rsid w:val="005E4A3E"/>
    <w:rsid w:val="005E550F"/>
    <w:rsid w:val="005F2964"/>
    <w:rsid w:val="005F73A2"/>
    <w:rsid w:val="005F777B"/>
    <w:rsid w:val="00610153"/>
    <w:rsid w:val="00612092"/>
    <w:rsid w:val="00616C76"/>
    <w:rsid w:val="00622DA6"/>
    <w:rsid w:val="00641946"/>
    <w:rsid w:val="00643A64"/>
    <w:rsid w:val="00654A94"/>
    <w:rsid w:val="006564ED"/>
    <w:rsid w:val="00674255"/>
    <w:rsid w:val="006772A0"/>
    <w:rsid w:val="006830EB"/>
    <w:rsid w:val="006A56BF"/>
    <w:rsid w:val="006B04DC"/>
    <w:rsid w:val="006C4814"/>
    <w:rsid w:val="006D2956"/>
    <w:rsid w:val="006E2BF6"/>
    <w:rsid w:val="00710338"/>
    <w:rsid w:val="00713FE9"/>
    <w:rsid w:val="007168B1"/>
    <w:rsid w:val="00742D69"/>
    <w:rsid w:val="007505E5"/>
    <w:rsid w:val="00762B44"/>
    <w:rsid w:val="00764262"/>
    <w:rsid w:val="00770807"/>
    <w:rsid w:val="007B0B8F"/>
    <w:rsid w:val="007E7E26"/>
    <w:rsid w:val="00803F4E"/>
    <w:rsid w:val="00832ADF"/>
    <w:rsid w:val="0084281E"/>
    <w:rsid w:val="00845BDB"/>
    <w:rsid w:val="008535B2"/>
    <w:rsid w:val="00857143"/>
    <w:rsid w:val="0086044E"/>
    <w:rsid w:val="008660EF"/>
    <w:rsid w:val="008663F8"/>
    <w:rsid w:val="00866AC6"/>
    <w:rsid w:val="00874D4C"/>
    <w:rsid w:val="0088352A"/>
    <w:rsid w:val="00883B35"/>
    <w:rsid w:val="008A090A"/>
    <w:rsid w:val="008B3A25"/>
    <w:rsid w:val="008C0CB3"/>
    <w:rsid w:val="008C2894"/>
    <w:rsid w:val="008C4C6A"/>
    <w:rsid w:val="008F3E14"/>
    <w:rsid w:val="00914167"/>
    <w:rsid w:val="009242A4"/>
    <w:rsid w:val="00927AE5"/>
    <w:rsid w:val="00931771"/>
    <w:rsid w:val="0095602C"/>
    <w:rsid w:val="00977797"/>
    <w:rsid w:val="00982E02"/>
    <w:rsid w:val="00987EFD"/>
    <w:rsid w:val="0099669A"/>
    <w:rsid w:val="009A199C"/>
    <w:rsid w:val="009B21F6"/>
    <w:rsid w:val="009B640D"/>
    <w:rsid w:val="00A13CF6"/>
    <w:rsid w:val="00A2174D"/>
    <w:rsid w:val="00A22884"/>
    <w:rsid w:val="00A23921"/>
    <w:rsid w:val="00A26514"/>
    <w:rsid w:val="00A359C8"/>
    <w:rsid w:val="00A52939"/>
    <w:rsid w:val="00A57D4F"/>
    <w:rsid w:val="00A732BB"/>
    <w:rsid w:val="00A944A9"/>
    <w:rsid w:val="00AA6AC8"/>
    <w:rsid w:val="00AB7E10"/>
    <w:rsid w:val="00AC2E6D"/>
    <w:rsid w:val="00AC78E3"/>
    <w:rsid w:val="00AD0B5E"/>
    <w:rsid w:val="00AE7E94"/>
    <w:rsid w:val="00AF7581"/>
    <w:rsid w:val="00B025EB"/>
    <w:rsid w:val="00B21470"/>
    <w:rsid w:val="00B37614"/>
    <w:rsid w:val="00B42273"/>
    <w:rsid w:val="00B51206"/>
    <w:rsid w:val="00B551F5"/>
    <w:rsid w:val="00B81BFE"/>
    <w:rsid w:val="00B8390B"/>
    <w:rsid w:val="00BA7939"/>
    <w:rsid w:val="00BB6BF4"/>
    <w:rsid w:val="00BC0F9E"/>
    <w:rsid w:val="00BC2C03"/>
    <w:rsid w:val="00BD2D5A"/>
    <w:rsid w:val="00BE1AAA"/>
    <w:rsid w:val="00BE4233"/>
    <w:rsid w:val="00C009F7"/>
    <w:rsid w:val="00C15156"/>
    <w:rsid w:val="00C37649"/>
    <w:rsid w:val="00C61B67"/>
    <w:rsid w:val="00C66A4E"/>
    <w:rsid w:val="00C87F0D"/>
    <w:rsid w:val="00CA3E31"/>
    <w:rsid w:val="00CB473E"/>
    <w:rsid w:val="00CD2B6C"/>
    <w:rsid w:val="00CD7AAB"/>
    <w:rsid w:val="00CE4027"/>
    <w:rsid w:val="00CF4112"/>
    <w:rsid w:val="00D3482E"/>
    <w:rsid w:val="00D45A84"/>
    <w:rsid w:val="00D5001B"/>
    <w:rsid w:val="00D562FC"/>
    <w:rsid w:val="00D64C89"/>
    <w:rsid w:val="00D7132E"/>
    <w:rsid w:val="00D73B03"/>
    <w:rsid w:val="00D836B3"/>
    <w:rsid w:val="00D8609E"/>
    <w:rsid w:val="00D932F9"/>
    <w:rsid w:val="00DA3835"/>
    <w:rsid w:val="00DB1EF7"/>
    <w:rsid w:val="00E02C8F"/>
    <w:rsid w:val="00E10771"/>
    <w:rsid w:val="00E2646A"/>
    <w:rsid w:val="00E314CB"/>
    <w:rsid w:val="00E416B3"/>
    <w:rsid w:val="00E47AF1"/>
    <w:rsid w:val="00E64C4F"/>
    <w:rsid w:val="00E96AF6"/>
    <w:rsid w:val="00EB6699"/>
    <w:rsid w:val="00ED1621"/>
    <w:rsid w:val="00ED192F"/>
    <w:rsid w:val="00ED2B8C"/>
    <w:rsid w:val="00EE4292"/>
    <w:rsid w:val="00EE583F"/>
    <w:rsid w:val="00EF07B7"/>
    <w:rsid w:val="00F10754"/>
    <w:rsid w:val="00F156E8"/>
    <w:rsid w:val="00F41A97"/>
    <w:rsid w:val="00F4404D"/>
    <w:rsid w:val="00F5151F"/>
    <w:rsid w:val="00F704E7"/>
    <w:rsid w:val="00F922E4"/>
    <w:rsid w:val="00FB20D2"/>
    <w:rsid w:val="00FB3597"/>
    <w:rsid w:val="00FB6E57"/>
    <w:rsid w:val="00FD471B"/>
    <w:rsid w:val="00FF05F5"/>
    <w:rsid w:val="00FF32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2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EC0EB-584E-4C2B-A0C9-5025A577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4805</Words>
  <Characters>27395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2022-12-06T13:13:00Z</dcterms:created>
  <dcterms:modified xsi:type="dcterms:W3CDTF">2022-12-06T13:13:00Z</dcterms:modified>
</cp:coreProperties>
</file>